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ECA27" w14:textId="5DF17ED4" w:rsidR="0036581D" w:rsidRDefault="0036581D">
      <w:pPr>
        <w:spacing w:after="120" w:line="240" w:lineRule="auto"/>
        <w:jc w:val="center"/>
        <w:rPr>
          <w:b/>
          <w:sz w:val="24"/>
          <w:szCs w:val="24"/>
        </w:rPr>
      </w:pPr>
    </w:p>
    <w:p w14:paraId="0B3E2133" w14:textId="77777777" w:rsidR="0036581D" w:rsidRDefault="00E0512A">
      <w:pPr>
        <w:spacing w:after="120" w:line="240" w:lineRule="auto"/>
        <w:jc w:val="center"/>
        <w:rPr>
          <w:b/>
          <w:sz w:val="24"/>
          <w:szCs w:val="24"/>
        </w:rPr>
      </w:pPr>
      <w:r>
        <w:rPr>
          <w:b/>
          <w:sz w:val="24"/>
          <w:szCs w:val="24"/>
          <w:lang w:val="es"/>
        </w:rPr>
        <w:t>PRESENTACIÓN</w:t>
      </w:r>
    </w:p>
    <w:p w14:paraId="698C4BB6" w14:textId="77777777" w:rsidR="0036581D" w:rsidRDefault="0036581D">
      <w:pPr>
        <w:spacing w:after="120" w:line="240" w:lineRule="auto"/>
        <w:jc w:val="center"/>
        <w:rPr>
          <w:b/>
          <w:sz w:val="24"/>
          <w:szCs w:val="24"/>
        </w:rPr>
      </w:pPr>
    </w:p>
    <w:p w14:paraId="46416912" w14:textId="77777777" w:rsidR="0036581D" w:rsidRDefault="00E0512A">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de oftalmoscopio indirecto.</w:t>
      </w:r>
    </w:p>
    <w:p w14:paraId="5668BD37" w14:textId="77777777" w:rsidR="0036581D" w:rsidRDefault="00E0512A">
      <w:pPr>
        <w:spacing w:after="120" w:line="240" w:lineRule="auto"/>
        <w:ind w:firstLine="1418"/>
        <w:jc w:val="both"/>
        <w:rPr>
          <w:color w:val="000000"/>
          <w:sz w:val="24"/>
          <w:szCs w:val="24"/>
        </w:rPr>
      </w:pPr>
      <w:r>
        <w:rPr>
          <w:color w:val="000000"/>
          <w:sz w:val="24"/>
          <w:szCs w:val="24"/>
          <w:lang w:val="es"/>
        </w:rPr>
        <w:t>Su objetivo es proporcionar al ejecutor del procedimiento de mantenimiento preventivo información sobre esta operaciónde mantenimiento; exponer qué leyes, normas y documentos son aplicables y cuáles han conformado la preparación del procedimiento, haciendo que el albacea sepa qué documentos buscar en caso de dudas; demostrar qué material se necesitará, incluidos los elementos.  medidas de seguridad; indicar las periodicidades del mantenimiento normalizado y cómo deben realizarse; finalmente, establecer la metodología para el registro de los servicios realizados e identificar los equipos sometidos a este tipo de intervención.</w:t>
      </w:r>
    </w:p>
    <w:p w14:paraId="0B2FD37B" w14:textId="77777777" w:rsidR="0036581D" w:rsidRDefault="0036581D">
      <w:pPr>
        <w:spacing w:after="120" w:line="240" w:lineRule="auto"/>
        <w:rPr>
          <w:b/>
          <w:sz w:val="24"/>
          <w:szCs w:val="24"/>
        </w:rPr>
      </w:pPr>
    </w:p>
    <w:p w14:paraId="44D0C9C2" w14:textId="77777777" w:rsidR="0036581D" w:rsidRDefault="0036581D">
      <w:pPr>
        <w:spacing w:after="120" w:line="240" w:lineRule="auto"/>
        <w:rPr>
          <w:b/>
          <w:sz w:val="24"/>
          <w:szCs w:val="24"/>
        </w:rPr>
      </w:pPr>
    </w:p>
    <w:p w14:paraId="18D8FA89" w14:textId="77777777" w:rsidR="0036581D" w:rsidRDefault="0036581D">
      <w:pPr>
        <w:spacing w:after="120" w:line="240" w:lineRule="auto"/>
        <w:rPr>
          <w:b/>
          <w:sz w:val="24"/>
          <w:szCs w:val="24"/>
        </w:rPr>
      </w:pPr>
    </w:p>
    <w:p w14:paraId="57101231" w14:textId="77777777" w:rsidR="0036581D" w:rsidRDefault="0036581D">
      <w:pPr>
        <w:spacing w:after="120" w:line="240" w:lineRule="auto"/>
        <w:rPr>
          <w:b/>
          <w:sz w:val="24"/>
          <w:szCs w:val="24"/>
        </w:rPr>
      </w:pPr>
    </w:p>
    <w:p w14:paraId="1E96B307" w14:textId="77777777" w:rsidR="0036581D" w:rsidRDefault="0036581D">
      <w:pPr>
        <w:spacing w:after="120" w:line="240" w:lineRule="auto"/>
        <w:rPr>
          <w:b/>
          <w:sz w:val="24"/>
          <w:szCs w:val="24"/>
        </w:rPr>
      </w:pPr>
    </w:p>
    <w:p w14:paraId="165EC320" w14:textId="77777777" w:rsidR="0036581D" w:rsidRDefault="0036581D">
      <w:pPr>
        <w:spacing w:after="120" w:line="240" w:lineRule="auto"/>
        <w:rPr>
          <w:b/>
          <w:sz w:val="24"/>
          <w:szCs w:val="24"/>
        </w:rPr>
      </w:pPr>
    </w:p>
    <w:p w14:paraId="4C706336" w14:textId="77777777" w:rsidR="0036581D" w:rsidRDefault="0036581D">
      <w:pPr>
        <w:spacing w:after="120" w:line="240" w:lineRule="auto"/>
        <w:rPr>
          <w:b/>
          <w:sz w:val="24"/>
          <w:szCs w:val="24"/>
        </w:rPr>
      </w:pPr>
    </w:p>
    <w:p w14:paraId="0E9AFE7D" w14:textId="77777777" w:rsidR="0036581D" w:rsidRDefault="0036581D">
      <w:pPr>
        <w:spacing w:after="120" w:line="240" w:lineRule="auto"/>
        <w:rPr>
          <w:b/>
          <w:sz w:val="24"/>
          <w:szCs w:val="24"/>
        </w:rPr>
      </w:pPr>
    </w:p>
    <w:p w14:paraId="6B21BC27" w14:textId="77777777" w:rsidR="0036581D" w:rsidRDefault="0036581D">
      <w:pPr>
        <w:spacing w:after="120" w:line="240" w:lineRule="auto"/>
        <w:rPr>
          <w:b/>
          <w:sz w:val="24"/>
          <w:szCs w:val="24"/>
        </w:rPr>
      </w:pPr>
    </w:p>
    <w:p w14:paraId="083C0D99" w14:textId="77777777" w:rsidR="0036581D" w:rsidRDefault="0036581D">
      <w:pPr>
        <w:spacing w:after="120" w:line="240" w:lineRule="auto"/>
        <w:rPr>
          <w:b/>
          <w:sz w:val="24"/>
          <w:szCs w:val="24"/>
        </w:rPr>
      </w:pPr>
    </w:p>
    <w:p w14:paraId="02E24994" w14:textId="77777777" w:rsidR="0036581D" w:rsidRDefault="0036581D">
      <w:pPr>
        <w:spacing w:after="120" w:line="240" w:lineRule="auto"/>
        <w:rPr>
          <w:b/>
          <w:sz w:val="24"/>
          <w:szCs w:val="24"/>
        </w:rPr>
      </w:pPr>
    </w:p>
    <w:p w14:paraId="3E2D5F93" w14:textId="77777777" w:rsidR="0036581D" w:rsidRDefault="0036581D">
      <w:pPr>
        <w:spacing w:after="120" w:line="240" w:lineRule="auto"/>
        <w:rPr>
          <w:b/>
          <w:sz w:val="24"/>
          <w:szCs w:val="24"/>
        </w:rPr>
      </w:pPr>
    </w:p>
    <w:p w14:paraId="6DB855B5" w14:textId="77777777" w:rsidR="0036581D" w:rsidRDefault="0036581D">
      <w:pPr>
        <w:spacing w:after="120" w:line="240" w:lineRule="auto"/>
        <w:rPr>
          <w:b/>
          <w:sz w:val="24"/>
          <w:szCs w:val="24"/>
        </w:rPr>
      </w:pPr>
    </w:p>
    <w:p w14:paraId="53BCE049" w14:textId="77777777" w:rsidR="0036581D" w:rsidRDefault="0036581D">
      <w:pPr>
        <w:spacing w:after="120" w:line="240" w:lineRule="auto"/>
        <w:rPr>
          <w:b/>
          <w:sz w:val="24"/>
          <w:szCs w:val="24"/>
        </w:rPr>
      </w:pPr>
    </w:p>
    <w:p w14:paraId="0FF54124" w14:textId="77777777" w:rsidR="0036581D" w:rsidRDefault="0036581D">
      <w:pPr>
        <w:spacing w:after="120" w:line="240" w:lineRule="auto"/>
        <w:rPr>
          <w:b/>
          <w:sz w:val="24"/>
          <w:szCs w:val="24"/>
        </w:rPr>
      </w:pPr>
    </w:p>
    <w:p w14:paraId="4ED0B5C7" w14:textId="77777777" w:rsidR="0036581D" w:rsidRDefault="0036581D">
      <w:pPr>
        <w:spacing w:after="120" w:line="240" w:lineRule="auto"/>
        <w:rPr>
          <w:b/>
          <w:sz w:val="24"/>
          <w:szCs w:val="24"/>
        </w:rPr>
      </w:pPr>
    </w:p>
    <w:p w14:paraId="37DA79DF" w14:textId="77777777" w:rsidR="0036581D" w:rsidRDefault="0036581D">
      <w:pPr>
        <w:spacing w:after="120" w:line="240" w:lineRule="auto"/>
        <w:rPr>
          <w:b/>
          <w:sz w:val="24"/>
          <w:szCs w:val="24"/>
        </w:rPr>
      </w:pPr>
    </w:p>
    <w:p w14:paraId="53822D0A" w14:textId="77777777" w:rsidR="0036581D" w:rsidRDefault="00E0512A">
      <w:pPr>
        <w:tabs>
          <w:tab w:val="left" w:pos="1577"/>
        </w:tabs>
        <w:spacing w:after="120" w:line="240" w:lineRule="auto"/>
        <w:rPr>
          <w:b/>
          <w:sz w:val="24"/>
          <w:szCs w:val="24"/>
        </w:rPr>
      </w:pPr>
      <w:r>
        <w:rPr>
          <w:b/>
          <w:sz w:val="24"/>
          <w:szCs w:val="24"/>
        </w:rPr>
        <w:tab/>
      </w:r>
    </w:p>
    <w:p w14:paraId="4406A7FB" w14:textId="77777777" w:rsidR="0036581D" w:rsidRDefault="0036581D">
      <w:pPr>
        <w:tabs>
          <w:tab w:val="left" w:pos="1577"/>
        </w:tabs>
        <w:spacing w:after="120" w:line="240" w:lineRule="auto"/>
        <w:rPr>
          <w:b/>
          <w:sz w:val="24"/>
          <w:szCs w:val="24"/>
        </w:rPr>
      </w:pPr>
    </w:p>
    <w:p w14:paraId="4E672FBC" w14:textId="77777777" w:rsidR="0036581D" w:rsidRDefault="00E0512A">
      <w:pPr>
        <w:spacing w:after="120" w:line="240" w:lineRule="auto"/>
        <w:jc w:val="center"/>
        <w:rPr>
          <w:b/>
          <w:sz w:val="24"/>
          <w:szCs w:val="24"/>
        </w:rPr>
      </w:pPr>
      <w:r>
        <w:rPr>
          <w:b/>
          <w:sz w:val="24"/>
          <w:szCs w:val="24"/>
          <w:lang w:val="es"/>
        </w:rPr>
        <w:lastRenderedPageBreak/>
        <w:t>RESUMEN</w:t>
      </w:r>
    </w:p>
    <w:p w14:paraId="679F1A2F" w14:textId="77777777" w:rsidR="0036581D" w:rsidRDefault="0036581D">
      <w:pPr>
        <w:keepNext/>
        <w:keepLines/>
        <w:pBdr>
          <w:top w:val="nil"/>
          <w:left w:val="nil"/>
          <w:bottom w:val="nil"/>
          <w:right w:val="nil"/>
          <w:between w:val="nil"/>
        </w:pBdr>
        <w:spacing w:after="120" w:line="240" w:lineRule="auto"/>
        <w:rPr>
          <w:color w:val="2E75B5"/>
          <w:sz w:val="24"/>
          <w:szCs w:val="24"/>
        </w:rPr>
      </w:pPr>
    </w:p>
    <w:sdt>
      <w:sdtPr>
        <w:id w:val="1107241627"/>
        <w:docPartObj>
          <w:docPartGallery w:val="Table of Contents"/>
          <w:docPartUnique/>
        </w:docPartObj>
      </w:sdtPr>
      <w:sdtContent>
        <w:p w14:paraId="5DBC6393" w14:textId="77777777" w:rsidR="0036581D" w:rsidRDefault="00E0512A">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1F44EAD3" w14:textId="77777777" w:rsidR="0036581D" w:rsidRDefault="00000000">
          <w:pPr>
            <w:pBdr>
              <w:top w:val="nil"/>
              <w:left w:val="nil"/>
              <w:bottom w:val="nil"/>
              <w:right w:val="nil"/>
              <w:between w:val="nil"/>
            </w:pBdr>
            <w:tabs>
              <w:tab w:val="right" w:pos="9061"/>
            </w:tabs>
            <w:spacing w:after="120" w:line="240" w:lineRule="auto"/>
            <w:ind w:left="851" w:hanging="851"/>
            <w:rPr>
              <w:color w:val="000000"/>
            </w:rPr>
          </w:pPr>
          <w:hyperlink w:anchor="_30j0zll">
            <w:r w:rsidR="00E0512A">
              <w:rPr>
                <w:b/>
                <w:color w:val="000000"/>
                <w:sz w:val="24"/>
                <w:szCs w:val="24"/>
                <w:lang w:val="es"/>
              </w:rPr>
              <w:t>2 OBJETIVO</w:t>
            </w:r>
            <w:r w:rsidR="00E0512A">
              <w:rPr>
                <w:b/>
                <w:color w:val="000000"/>
                <w:sz w:val="24"/>
                <w:szCs w:val="24"/>
                <w:lang w:val="es"/>
              </w:rPr>
              <w:tab/>
            </w:r>
          </w:hyperlink>
          <w:hyperlink w:anchor="_30j0zll">
            <w:r w:rsidR="00E0512A">
              <w:rPr>
                <w:b/>
                <w:color w:val="000000"/>
                <w:sz w:val="24"/>
                <w:szCs w:val="24"/>
                <w:lang w:val="es"/>
              </w:rPr>
              <w:t>4</w:t>
            </w:r>
            <w:r w:rsidR="00E0512A">
              <w:rPr>
                <w:b/>
                <w:color w:val="000000"/>
                <w:sz w:val="24"/>
                <w:szCs w:val="24"/>
                <w:lang w:val="es"/>
              </w:rPr>
              <w:tab/>
            </w:r>
          </w:hyperlink>
        </w:p>
        <w:p w14:paraId="31F17420" w14:textId="77777777" w:rsidR="0036581D"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E0512A">
              <w:rPr>
                <w:b/>
                <w:color w:val="000000"/>
                <w:sz w:val="24"/>
                <w:szCs w:val="24"/>
                <w:lang w:val="es"/>
              </w:rPr>
              <w:t>3 DOCUMENTOS APLICABLES A ESTE PROCEDIMIENTO</w:t>
            </w:r>
            <w:r w:rsidR="00E0512A">
              <w:rPr>
                <w:b/>
                <w:color w:val="000000"/>
                <w:sz w:val="24"/>
                <w:szCs w:val="24"/>
                <w:lang w:val="es"/>
              </w:rPr>
              <w:tab/>
            </w:r>
          </w:hyperlink>
          <w:hyperlink w:anchor="_1fob9te">
            <w:r w:rsidR="00E0512A">
              <w:rPr>
                <w:b/>
                <w:color w:val="000000"/>
                <w:sz w:val="24"/>
                <w:szCs w:val="24"/>
                <w:lang w:val="es"/>
              </w:rPr>
              <w:t>4</w:t>
            </w:r>
            <w:r w:rsidR="00E0512A">
              <w:rPr>
                <w:b/>
                <w:color w:val="000000"/>
                <w:sz w:val="24"/>
                <w:szCs w:val="24"/>
                <w:lang w:val="es"/>
              </w:rPr>
              <w:tab/>
            </w:r>
          </w:hyperlink>
        </w:p>
        <w:p w14:paraId="1700B071" w14:textId="77777777" w:rsidR="0036581D"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E0512A">
              <w:rPr>
                <w:b/>
                <w:color w:val="000000"/>
                <w:sz w:val="24"/>
                <w:szCs w:val="24"/>
                <w:lang w:val="es"/>
              </w:rPr>
              <w:t>4 PÚBLICO OBJETIVO</w:t>
            </w:r>
            <w:r w:rsidR="00E0512A">
              <w:rPr>
                <w:b/>
                <w:color w:val="000000"/>
                <w:sz w:val="24"/>
                <w:szCs w:val="24"/>
                <w:lang w:val="es"/>
              </w:rPr>
              <w:tab/>
            </w:r>
          </w:hyperlink>
          <w:hyperlink w:anchor="_1t3h5sf">
            <w:r w:rsidR="00E0512A">
              <w:rPr>
                <w:b/>
                <w:color w:val="000000"/>
                <w:sz w:val="24"/>
                <w:szCs w:val="24"/>
                <w:lang w:val="es"/>
              </w:rPr>
              <w:t>5</w:t>
            </w:r>
            <w:r w:rsidR="00E0512A">
              <w:rPr>
                <w:b/>
                <w:color w:val="000000"/>
                <w:sz w:val="24"/>
                <w:szCs w:val="24"/>
                <w:lang w:val="es"/>
              </w:rPr>
              <w:tab/>
            </w:r>
          </w:hyperlink>
        </w:p>
        <w:p w14:paraId="107D971A" w14:textId="77777777" w:rsidR="0036581D"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E0512A">
              <w:rPr>
                <w:b/>
                <w:color w:val="000000"/>
                <w:sz w:val="24"/>
                <w:szCs w:val="24"/>
                <w:lang w:val="es"/>
              </w:rPr>
              <w:t>5 MATERIAL</w:t>
            </w:r>
            <w:r w:rsidR="00E0512A">
              <w:rPr>
                <w:b/>
                <w:color w:val="000000"/>
                <w:sz w:val="24"/>
                <w:szCs w:val="24"/>
                <w:lang w:val="es"/>
              </w:rPr>
              <w:tab/>
            </w:r>
          </w:hyperlink>
          <w:hyperlink w:anchor="_2s8eyo1">
            <w:r w:rsidR="00E0512A">
              <w:rPr>
                <w:b/>
                <w:color w:val="000000"/>
                <w:sz w:val="24"/>
                <w:szCs w:val="24"/>
                <w:lang w:val="es"/>
              </w:rPr>
              <w:t>5</w:t>
            </w:r>
            <w:r w:rsidR="00E0512A">
              <w:rPr>
                <w:b/>
                <w:color w:val="000000"/>
                <w:sz w:val="24"/>
                <w:szCs w:val="24"/>
                <w:lang w:val="es"/>
              </w:rPr>
              <w:tab/>
            </w:r>
          </w:hyperlink>
        </w:p>
        <w:p w14:paraId="3D1A6ED4" w14:textId="77777777" w:rsidR="0036581D"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E0512A">
              <w:rPr>
                <w:b/>
                <w:color w:val="000000"/>
                <w:sz w:val="24"/>
                <w:szCs w:val="24"/>
                <w:lang w:val="es"/>
              </w:rPr>
              <w:t>5.1 Herramientas y normas necesarias para llevar a cabo el procedimiento</w:t>
            </w:r>
            <w:r w:rsidR="00E0512A">
              <w:rPr>
                <w:b/>
                <w:color w:val="000000"/>
                <w:sz w:val="24"/>
                <w:szCs w:val="24"/>
                <w:lang w:val="es"/>
              </w:rPr>
              <w:tab/>
            </w:r>
          </w:hyperlink>
          <w:hyperlink w:anchor="_3rdcrjn">
            <w:r w:rsidR="00E0512A">
              <w:rPr>
                <w:b/>
                <w:color w:val="000000"/>
                <w:sz w:val="24"/>
                <w:szCs w:val="24"/>
                <w:lang w:val="es"/>
              </w:rPr>
              <w:t>5</w:t>
            </w:r>
            <w:r w:rsidR="00E0512A">
              <w:rPr>
                <w:b/>
                <w:color w:val="000000"/>
                <w:sz w:val="24"/>
                <w:szCs w:val="24"/>
                <w:lang w:val="es"/>
              </w:rPr>
              <w:tab/>
            </w:r>
          </w:hyperlink>
        </w:p>
        <w:p w14:paraId="3A1A7F33" w14:textId="77777777" w:rsidR="0036581D"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E0512A">
              <w:rPr>
                <w:b/>
                <w:color w:val="000000"/>
                <w:sz w:val="24"/>
                <w:szCs w:val="24"/>
                <w:lang w:val="es"/>
              </w:rPr>
              <w:t>5.2 Piezas de repuesto</w:t>
            </w:r>
            <w:r w:rsidR="00E0512A">
              <w:rPr>
                <w:b/>
                <w:color w:val="000000"/>
                <w:sz w:val="24"/>
                <w:szCs w:val="24"/>
                <w:lang w:val="es"/>
              </w:rPr>
              <w:tab/>
            </w:r>
          </w:hyperlink>
          <w:hyperlink w:anchor="_lnxbz9">
            <w:r w:rsidR="00E0512A">
              <w:rPr>
                <w:b/>
                <w:color w:val="000000"/>
                <w:sz w:val="24"/>
                <w:szCs w:val="24"/>
                <w:lang w:val="es"/>
              </w:rPr>
              <w:t>6</w:t>
            </w:r>
            <w:r w:rsidR="00E0512A">
              <w:rPr>
                <w:b/>
                <w:color w:val="000000"/>
                <w:sz w:val="24"/>
                <w:szCs w:val="24"/>
                <w:lang w:val="es"/>
              </w:rPr>
              <w:tab/>
            </w:r>
          </w:hyperlink>
        </w:p>
        <w:p w14:paraId="258EAC9C" w14:textId="77777777" w:rsidR="0036581D"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E0512A">
              <w:rPr>
                <w:b/>
                <w:color w:val="000000"/>
                <w:sz w:val="24"/>
                <w:szCs w:val="24"/>
                <w:lang w:val="es"/>
              </w:rPr>
              <w:t>5.3 Equipo de protección necesario</w:t>
            </w:r>
            <w:r w:rsidR="00E0512A">
              <w:rPr>
                <w:b/>
                <w:color w:val="000000"/>
                <w:sz w:val="24"/>
                <w:szCs w:val="24"/>
                <w:lang w:val="es"/>
              </w:rPr>
              <w:tab/>
            </w:r>
          </w:hyperlink>
          <w:hyperlink w:anchor="_35nkun2">
            <w:r w:rsidR="00E0512A">
              <w:rPr>
                <w:b/>
                <w:color w:val="000000"/>
                <w:sz w:val="24"/>
                <w:szCs w:val="24"/>
                <w:lang w:val="es"/>
              </w:rPr>
              <w:t>6</w:t>
            </w:r>
            <w:r w:rsidR="00E0512A">
              <w:rPr>
                <w:b/>
                <w:color w:val="000000"/>
                <w:sz w:val="24"/>
                <w:szCs w:val="24"/>
                <w:lang w:val="es"/>
              </w:rPr>
              <w:tab/>
            </w:r>
          </w:hyperlink>
        </w:p>
        <w:p w14:paraId="6D80916B" w14:textId="77777777" w:rsidR="0036581D" w:rsidRDefault="00000000">
          <w:pPr>
            <w:pBdr>
              <w:top w:val="nil"/>
              <w:left w:val="nil"/>
              <w:bottom w:val="nil"/>
              <w:right w:val="nil"/>
              <w:between w:val="nil"/>
            </w:pBdr>
            <w:tabs>
              <w:tab w:val="right" w:pos="9061"/>
            </w:tabs>
            <w:spacing w:after="120" w:line="240" w:lineRule="auto"/>
            <w:ind w:left="709" w:hanging="709"/>
            <w:rPr>
              <w:color w:val="000000"/>
            </w:rPr>
          </w:pPr>
          <w:hyperlink w:anchor="_44sinio">
            <w:r w:rsidR="00E0512A">
              <w:rPr>
                <w:b/>
                <w:color w:val="000000"/>
                <w:sz w:val="24"/>
                <w:szCs w:val="24"/>
                <w:lang w:val="es"/>
              </w:rPr>
              <w:t>5.4 Limpieza/desinfección de equipos</w:t>
            </w:r>
            <w:r w:rsidR="00E0512A">
              <w:rPr>
                <w:b/>
                <w:color w:val="000000"/>
                <w:sz w:val="24"/>
                <w:szCs w:val="24"/>
                <w:lang w:val="es"/>
              </w:rPr>
              <w:tab/>
            </w:r>
          </w:hyperlink>
          <w:hyperlink w:anchor="_44sinio">
            <w:r w:rsidR="00E0512A">
              <w:rPr>
                <w:b/>
                <w:color w:val="000000"/>
                <w:sz w:val="24"/>
                <w:szCs w:val="24"/>
                <w:lang w:val="es"/>
              </w:rPr>
              <w:t>7</w:t>
            </w:r>
            <w:r w:rsidR="00E0512A">
              <w:rPr>
                <w:b/>
                <w:color w:val="000000"/>
                <w:sz w:val="24"/>
                <w:szCs w:val="24"/>
                <w:lang w:val="es"/>
              </w:rPr>
              <w:tab/>
            </w:r>
          </w:hyperlink>
        </w:p>
        <w:p w14:paraId="7857B146" w14:textId="77777777" w:rsidR="0036581D" w:rsidRDefault="00000000">
          <w:pPr>
            <w:pBdr>
              <w:top w:val="nil"/>
              <w:left w:val="nil"/>
              <w:bottom w:val="nil"/>
              <w:right w:val="nil"/>
              <w:between w:val="nil"/>
            </w:pBdr>
            <w:tabs>
              <w:tab w:val="right" w:pos="9061"/>
            </w:tabs>
            <w:spacing w:after="120" w:line="240" w:lineRule="auto"/>
            <w:ind w:left="851" w:hanging="851"/>
            <w:rPr>
              <w:color w:val="000000"/>
            </w:rPr>
          </w:pPr>
          <w:hyperlink w:anchor="_2jxsxqh">
            <w:r w:rsidR="00E0512A">
              <w:rPr>
                <w:b/>
                <w:color w:val="000000"/>
                <w:sz w:val="24"/>
                <w:szCs w:val="24"/>
                <w:lang w:val="es"/>
              </w:rPr>
              <w:t>6 INSTRUCCIONES DE EJECUCIÓN</w:t>
            </w:r>
            <w:r w:rsidR="00E0512A">
              <w:rPr>
                <w:b/>
                <w:color w:val="000000"/>
                <w:sz w:val="24"/>
                <w:szCs w:val="24"/>
                <w:lang w:val="es"/>
              </w:rPr>
              <w:tab/>
            </w:r>
          </w:hyperlink>
          <w:hyperlink w:anchor="_2jxsxqh">
            <w:r w:rsidR="00E0512A">
              <w:rPr>
                <w:b/>
                <w:color w:val="000000"/>
                <w:sz w:val="24"/>
                <w:szCs w:val="24"/>
                <w:lang w:val="es"/>
              </w:rPr>
              <w:t>7</w:t>
            </w:r>
            <w:r w:rsidR="00E0512A">
              <w:rPr>
                <w:b/>
                <w:color w:val="000000"/>
                <w:sz w:val="24"/>
                <w:szCs w:val="24"/>
                <w:lang w:val="es"/>
              </w:rPr>
              <w:tab/>
            </w:r>
          </w:hyperlink>
        </w:p>
        <w:p w14:paraId="5738D0ED" w14:textId="77777777" w:rsidR="0036581D" w:rsidRDefault="00000000">
          <w:pPr>
            <w:pBdr>
              <w:top w:val="nil"/>
              <w:left w:val="nil"/>
              <w:bottom w:val="nil"/>
              <w:right w:val="nil"/>
              <w:between w:val="nil"/>
            </w:pBdr>
            <w:tabs>
              <w:tab w:val="right" w:pos="9061"/>
            </w:tabs>
            <w:spacing w:after="120" w:line="240" w:lineRule="auto"/>
            <w:ind w:left="709" w:hanging="709"/>
            <w:rPr>
              <w:color w:val="000000"/>
            </w:rPr>
          </w:pPr>
          <w:hyperlink w:anchor="_3j2qqm3">
            <w:r w:rsidR="00E0512A">
              <w:rPr>
                <w:b/>
                <w:color w:val="000000"/>
                <w:sz w:val="24"/>
                <w:szCs w:val="24"/>
                <w:lang w:val="es"/>
              </w:rPr>
              <w:t>6.1 Frecuencia de ejecución</w:t>
            </w:r>
            <w:r w:rsidR="00E0512A">
              <w:rPr>
                <w:b/>
                <w:color w:val="000000"/>
                <w:sz w:val="24"/>
                <w:szCs w:val="24"/>
                <w:lang w:val="es"/>
              </w:rPr>
              <w:tab/>
            </w:r>
          </w:hyperlink>
          <w:hyperlink w:anchor="_3j2qqm3">
            <w:r w:rsidR="00E0512A">
              <w:rPr>
                <w:b/>
                <w:color w:val="000000"/>
                <w:sz w:val="24"/>
                <w:szCs w:val="24"/>
                <w:lang w:val="es"/>
              </w:rPr>
              <w:t>8</w:t>
            </w:r>
            <w:r w:rsidR="00E0512A">
              <w:rPr>
                <w:b/>
                <w:color w:val="000000"/>
                <w:sz w:val="24"/>
                <w:szCs w:val="24"/>
                <w:lang w:val="es"/>
              </w:rPr>
              <w:tab/>
            </w:r>
          </w:hyperlink>
        </w:p>
        <w:p w14:paraId="39B3EFBC" w14:textId="77777777" w:rsidR="0036581D"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E0512A">
              <w:rPr>
                <w:b/>
                <w:color w:val="000000"/>
                <w:sz w:val="24"/>
                <w:szCs w:val="24"/>
                <w:lang w:val="es"/>
              </w:rPr>
              <w:t>6.2 Instrucciones externas de limpieza y desinfección</w:t>
            </w:r>
            <w:r w:rsidR="00E0512A">
              <w:rPr>
                <w:b/>
                <w:color w:val="000000"/>
                <w:sz w:val="24"/>
                <w:szCs w:val="24"/>
                <w:lang w:val="es"/>
              </w:rPr>
              <w:tab/>
            </w:r>
          </w:hyperlink>
          <w:hyperlink w:anchor="_1y810tw">
            <w:r w:rsidR="00E0512A">
              <w:rPr>
                <w:b/>
                <w:color w:val="000000"/>
                <w:sz w:val="24"/>
                <w:szCs w:val="24"/>
                <w:lang w:val="es"/>
              </w:rPr>
              <w:t>9</w:t>
            </w:r>
            <w:r w:rsidR="00E0512A">
              <w:rPr>
                <w:b/>
                <w:color w:val="000000"/>
                <w:sz w:val="24"/>
                <w:szCs w:val="24"/>
                <w:lang w:val="es"/>
              </w:rPr>
              <w:tab/>
            </w:r>
          </w:hyperlink>
        </w:p>
        <w:p w14:paraId="4700DEC1" w14:textId="77777777" w:rsidR="0036581D"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E0512A">
              <w:rPr>
                <w:b/>
                <w:color w:val="000000"/>
                <w:sz w:val="24"/>
                <w:szCs w:val="24"/>
                <w:lang w:val="es"/>
              </w:rPr>
              <w:t>6.3 Formulario de registro de datos</w:t>
            </w:r>
            <w:r w:rsidR="00E0512A">
              <w:rPr>
                <w:b/>
                <w:color w:val="000000"/>
                <w:sz w:val="24"/>
                <w:szCs w:val="24"/>
                <w:lang w:val="es"/>
              </w:rPr>
              <w:tab/>
            </w:r>
          </w:hyperlink>
          <w:hyperlink w:anchor="_1ci93xb">
            <w:r w:rsidR="00E0512A">
              <w:rPr>
                <w:b/>
                <w:color w:val="000000"/>
                <w:sz w:val="24"/>
                <w:szCs w:val="24"/>
                <w:lang w:val="es"/>
              </w:rPr>
              <w:t>9</w:t>
            </w:r>
            <w:r w:rsidR="00E0512A">
              <w:rPr>
                <w:b/>
                <w:color w:val="000000"/>
                <w:sz w:val="24"/>
                <w:szCs w:val="24"/>
                <w:lang w:val="es"/>
              </w:rPr>
              <w:tab/>
            </w:r>
          </w:hyperlink>
        </w:p>
        <w:p w14:paraId="076E7BB1" w14:textId="77777777" w:rsidR="0036581D"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E0512A">
              <w:rPr>
                <w:b/>
                <w:color w:val="000000"/>
                <w:sz w:val="24"/>
                <w:szCs w:val="24"/>
                <w:lang w:val="es"/>
              </w:rPr>
              <w:t>6.3.1</w:t>
            </w:r>
            <w:r w:rsidR="00E0512A">
              <w:rPr>
                <w:b/>
                <w:color w:val="000000"/>
                <w:sz w:val="24"/>
                <w:szCs w:val="24"/>
                <w:lang w:val="es"/>
              </w:rPr>
              <w:tab/>
            </w:r>
          </w:hyperlink>
          <w:hyperlink w:anchor="_3whwml4">
            <w:r w:rsidR="00E0512A">
              <w:rPr>
                <w:b/>
                <w:color w:val="000000"/>
                <w:sz w:val="24"/>
                <w:szCs w:val="24"/>
                <w:lang w:val="es"/>
              </w:rPr>
              <w:t xml:space="preserve"> Puntos de verificación</w:t>
            </w:r>
            <w:r w:rsidR="00E0512A">
              <w:rPr>
                <w:b/>
                <w:color w:val="000000"/>
                <w:sz w:val="24"/>
                <w:szCs w:val="24"/>
                <w:lang w:val="es"/>
              </w:rPr>
              <w:tab/>
            </w:r>
          </w:hyperlink>
          <w:hyperlink w:anchor="_3whwml4">
            <w:r w:rsidR="00E0512A">
              <w:rPr>
                <w:b/>
                <w:color w:val="000000"/>
                <w:sz w:val="24"/>
                <w:szCs w:val="24"/>
                <w:lang w:val="es"/>
              </w:rPr>
              <w:t>9</w:t>
            </w:r>
            <w:r w:rsidR="00E0512A">
              <w:rPr>
                <w:b/>
                <w:color w:val="000000"/>
                <w:sz w:val="24"/>
                <w:szCs w:val="24"/>
                <w:lang w:val="es"/>
              </w:rPr>
              <w:tab/>
            </w:r>
          </w:hyperlink>
        </w:p>
        <w:p w14:paraId="348BE628" w14:textId="77777777" w:rsidR="0036581D"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E0512A">
              <w:rPr>
                <w:b/>
                <w:color w:val="000000"/>
                <w:sz w:val="24"/>
                <w:szCs w:val="24"/>
                <w:lang w:val="es"/>
              </w:rPr>
              <w:t>7 REGISTRO DE EJECUCIÓN DEL PROCEDIMIENTO Y CONFORMIDAD DEL EQUIPO</w:t>
            </w:r>
            <w:r w:rsidR="00E0512A">
              <w:rPr>
                <w:b/>
                <w:color w:val="000000"/>
                <w:sz w:val="24"/>
                <w:szCs w:val="24"/>
                <w:lang w:val="es"/>
              </w:rPr>
              <w:tab/>
            </w:r>
          </w:hyperlink>
          <w:hyperlink w:anchor="_2bn6wsx">
            <w:r w:rsidR="00E0512A">
              <w:rPr>
                <w:b/>
                <w:color w:val="000000"/>
                <w:sz w:val="24"/>
                <w:szCs w:val="24"/>
                <w:lang w:val="es"/>
              </w:rPr>
              <w:t>15</w:t>
            </w:r>
            <w:r w:rsidR="00E0512A">
              <w:rPr>
                <w:b/>
                <w:color w:val="000000"/>
                <w:sz w:val="24"/>
                <w:szCs w:val="24"/>
                <w:lang w:val="es"/>
              </w:rPr>
              <w:tab/>
            </w:r>
          </w:hyperlink>
        </w:p>
        <w:p w14:paraId="7609507D" w14:textId="77777777" w:rsidR="0036581D"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E0512A">
              <w:rPr>
                <w:b/>
                <w:color w:val="000000"/>
                <w:sz w:val="24"/>
                <w:szCs w:val="24"/>
                <w:lang w:val="es"/>
              </w:rPr>
              <w:t>8 REFERENCIAS</w:t>
            </w:r>
            <w:r w:rsidR="00E0512A">
              <w:rPr>
                <w:b/>
                <w:color w:val="000000"/>
                <w:sz w:val="24"/>
                <w:szCs w:val="24"/>
                <w:lang w:val="es"/>
              </w:rPr>
              <w:tab/>
            </w:r>
          </w:hyperlink>
          <w:hyperlink w:anchor="_qsh70q">
            <w:r w:rsidR="00E0512A">
              <w:rPr>
                <w:b/>
                <w:color w:val="000000"/>
                <w:sz w:val="24"/>
                <w:szCs w:val="24"/>
                <w:lang w:val="es"/>
              </w:rPr>
              <w:t>15</w:t>
            </w:r>
            <w:r w:rsidR="00E0512A">
              <w:rPr>
                <w:b/>
                <w:color w:val="000000"/>
                <w:sz w:val="24"/>
                <w:szCs w:val="24"/>
                <w:lang w:val="es"/>
              </w:rPr>
              <w:tab/>
            </w:r>
          </w:hyperlink>
        </w:p>
        <w:p w14:paraId="5E61C1F2" w14:textId="77777777" w:rsidR="0036581D"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E0512A">
              <w:rPr>
                <w:b/>
                <w:color w:val="000000"/>
                <w:sz w:val="24"/>
                <w:szCs w:val="24"/>
                <w:lang w:val="es"/>
              </w:rPr>
              <w:t>9 HISTORIAL DE RESEÑAS</w:t>
            </w:r>
            <w:r w:rsidR="00E0512A">
              <w:rPr>
                <w:b/>
                <w:color w:val="000000"/>
                <w:sz w:val="24"/>
                <w:szCs w:val="24"/>
                <w:lang w:val="es"/>
              </w:rPr>
              <w:tab/>
            </w:r>
          </w:hyperlink>
          <w:hyperlink w:anchor="_1pxezwc">
            <w:r w:rsidR="00E0512A">
              <w:rPr>
                <w:b/>
                <w:color w:val="000000"/>
                <w:sz w:val="24"/>
                <w:szCs w:val="24"/>
                <w:lang w:val="es"/>
              </w:rPr>
              <w:t>16</w:t>
            </w:r>
            <w:r w:rsidR="00E0512A">
              <w:rPr>
                <w:b/>
                <w:color w:val="000000"/>
                <w:sz w:val="24"/>
                <w:szCs w:val="24"/>
                <w:lang w:val="es"/>
              </w:rPr>
              <w:tab/>
            </w:r>
          </w:hyperlink>
        </w:p>
        <w:p w14:paraId="675A488A" w14:textId="77777777" w:rsidR="0036581D"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E0512A">
              <w:rPr>
                <w:b/>
                <w:color w:val="000000"/>
                <w:sz w:val="24"/>
                <w:szCs w:val="24"/>
                <w:lang w:val="es"/>
              </w:rPr>
              <w:t xml:space="preserve">ANEXO A - </w:t>
            </w:r>
          </w:hyperlink>
          <w:hyperlink w:anchor="_3o7alnk">
            <w:r w:rsidR="00E0512A">
              <w:rPr>
                <w:b/>
                <w:i/>
                <w:color w:val="000000"/>
                <w:sz w:val="24"/>
                <w:szCs w:val="24"/>
                <w:lang w:val="es"/>
              </w:rPr>
              <w:t xml:space="preserve"> </w:t>
            </w:r>
          </w:hyperlink>
          <w:hyperlink w:anchor="_3o7alnk">
            <w:r w:rsidR="00E0512A">
              <w:rPr>
                <w:b/>
                <w:color w:val="000000"/>
                <w:sz w:val="24"/>
                <w:szCs w:val="24"/>
                <w:lang w:val="es"/>
              </w:rPr>
              <w:t>Lista de verificación de mantenimiento preventivo de equipos de tipo oftalmoscopio indirecto</w:t>
            </w:r>
            <w:r w:rsidR="00E0512A">
              <w:rPr>
                <w:b/>
                <w:color w:val="000000"/>
                <w:sz w:val="24"/>
                <w:szCs w:val="24"/>
                <w:lang w:val="es"/>
              </w:rPr>
              <w:tab/>
            </w:r>
          </w:hyperlink>
          <w:hyperlink w:anchor="_3o7alnk">
            <w:r w:rsidR="00E0512A">
              <w:rPr>
                <w:b/>
                <w:color w:val="000000"/>
                <w:sz w:val="24"/>
                <w:szCs w:val="24"/>
                <w:lang w:val="es"/>
              </w:rPr>
              <w:t>17</w:t>
            </w:r>
            <w:r w:rsidR="00E0512A">
              <w:rPr>
                <w:b/>
                <w:color w:val="000000"/>
                <w:sz w:val="24"/>
                <w:szCs w:val="24"/>
                <w:lang w:val="es"/>
              </w:rPr>
              <w:tab/>
            </w:r>
          </w:hyperlink>
        </w:p>
        <w:p w14:paraId="0D9DB7FE" w14:textId="77777777" w:rsidR="0036581D" w:rsidRDefault="00E0512A">
          <w:pPr>
            <w:spacing w:after="120" w:line="240" w:lineRule="auto"/>
            <w:rPr>
              <w:sz w:val="24"/>
              <w:szCs w:val="24"/>
            </w:rPr>
          </w:pPr>
          <w:r>
            <w:fldChar w:fldCharType="end"/>
          </w:r>
        </w:p>
      </w:sdtContent>
    </w:sdt>
    <w:p w14:paraId="76A8474A" w14:textId="77777777" w:rsidR="0036581D" w:rsidRDefault="0036581D">
      <w:pPr>
        <w:spacing w:after="120" w:line="240" w:lineRule="auto"/>
      </w:pPr>
    </w:p>
    <w:p w14:paraId="30C3CEAE" w14:textId="77777777" w:rsidR="0036581D" w:rsidRDefault="0036581D">
      <w:pPr>
        <w:spacing w:after="120" w:line="240" w:lineRule="auto"/>
        <w:sectPr w:rsidR="0036581D">
          <w:headerReference w:type="default" r:id="rId9"/>
          <w:pgSz w:w="11906" w:h="16838"/>
          <w:pgMar w:top="1134" w:right="851" w:bottom="1134" w:left="1418" w:header="709" w:footer="709" w:gutter="0"/>
          <w:pgNumType w:start="1"/>
          <w:cols w:space="708"/>
        </w:sectPr>
      </w:pPr>
    </w:p>
    <w:p w14:paraId="62DCB928" w14:textId="77777777" w:rsidR="0036581D" w:rsidRDefault="00E0512A">
      <w:pPr>
        <w:pStyle w:val="Ttulo1"/>
        <w:spacing w:after="120" w:line="240" w:lineRule="auto"/>
      </w:pPr>
      <w:bookmarkStart w:id="0" w:name="_gjdgxs" w:colFirst="0" w:colLast="0"/>
      <w:bookmarkEnd w:id="0"/>
      <w:r>
        <w:rPr>
          <w:lang w:val="es"/>
        </w:rPr>
        <w:lastRenderedPageBreak/>
        <w:t>1 INTRODUCCIÓN</w:t>
      </w:r>
    </w:p>
    <w:p w14:paraId="48B82C77" w14:textId="77777777" w:rsidR="0036581D" w:rsidRDefault="0036581D">
      <w:pPr>
        <w:spacing w:after="120" w:line="240" w:lineRule="auto"/>
        <w:jc w:val="both"/>
        <w:rPr>
          <w:sz w:val="24"/>
          <w:szCs w:val="24"/>
        </w:rPr>
      </w:pPr>
    </w:p>
    <w:p w14:paraId="5C8EB183" w14:textId="77777777" w:rsidR="0036581D" w:rsidRDefault="00E0512A">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 necesaria para llevar a caboprocedimientos de mantenimiento preventivo en equipos de oftalmoscopio indirecto.</w:t>
      </w:r>
    </w:p>
    <w:p w14:paraId="693CD816" w14:textId="77777777" w:rsidR="0036581D" w:rsidRDefault="00E0512A">
      <w:pPr>
        <w:spacing w:after="120" w:line="240" w:lineRule="auto"/>
        <w:ind w:firstLine="1418"/>
        <w:jc w:val="both"/>
        <w:rPr>
          <w:sz w:val="24"/>
          <w:szCs w:val="24"/>
        </w:rPr>
      </w:pPr>
      <w:r>
        <w:rPr>
          <w:sz w:val="24"/>
          <w:szCs w:val="24"/>
          <w:lang w:val="es"/>
        </w:rPr>
        <w:t xml:space="preserve">El equipo de oftalmoscopio indirecto se utiliza para realizar exámenes para evaluar las estructuras de la parte inferior del ojo. El equipo consiste en una luz principal que ilumina el interior del globo ocular y un sistema de lentes y filtros, acoplado a una estructura similar a un casco. (AGENCIA GMDN, 2021). </w:t>
      </w:r>
    </w:p>
    <w:p w14:paraId="5E3ABA9A" w14:textId="77777777" w:rsidR="0036581D" w:rsidRDefault="0036581D">
      <w:pPr>
        <w:spacing w:after="120" w:line="240" w:lineRule="auto"/>
        <w:jc w:val="both"/>
        <w:rPr>
          <w:sz w:val="24"/>
          <w:szCs w:val="24"/>
        </w:rPr>
      </w:pPr>
    </w:p>
    <w:p w14:paraId="0E159465" w14:textId="77777777" w:rsidR="0036581D" w:rsidRDefault="00E0512A">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Equipo de oftalmoscopio indirecto.</w:t>
      </w:r>
    </w:p>
    <w:p w14:paraId="6CEA9020" w14:textId="77777777" w:rsidR="0036581D" w:rsidRDefault="00E0512A">
      <w:pPr>
        <w:spacing w:after="120" w:line="240" w:lineRule="auto"/>
        <w:jc w:val="center"/>
        <w:rPr>
          <w:sz w:val="24"/>
          <w:szCs w:val="24"/>
        </w:rPr>
      </w:pPr>
      <w:r>
        <w:rPr>
          <w:noProof/>
          <w:sz w:val="24"/>
          <w:szCs w:val="24"/>
        </w:rPr>
        <w:drawing>
          <wp:inline distT="0" distB="0" distL="0" distR="0" wp14:anchorId="1183586A" wp14:editId="76E3A50F">
            <wp:extent cx="3828523" cy="25200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3828523" cy="2520000"/>
                    </a:xfrm>
                    <a:prstGeom prst="rect">
                      <a:avLst/>
                    </a:prstGeom>
                    <a:ln/>
                  </pic:spPr>
                </pic:pic>
              </a:graphicData>
            </a:graphic>
          </wp:inline>
        </w:drawing>
      </w:r>
    </w:p>
    <w:p w14:paraId="7DA8069F" w14:textId="77777777" w:rsidR="0036581D" w:rsidRDefault="00E0512A">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3212EA4A" w14:textId="77777777" w:rsidR="0036581D" w:rsidRDefault="0036581D">
      <w:pPr>
        <w:spacing w:after="120" w:line="240" w:lineRule="auto"/>
        <w:jc w:val="both"/>
        <w:rPr>
          <w:sz w:val="24"/>
          <w:szCs w:val="24"/>
        </w:rPr>
      </w:pPr>
    </w:p>
    <w:p w14:paraId="1AB2DB59" w14:textId="77777777" w:rsidR="0036581D" w:rsidRDefault="00E0512A">
      <w:pPr>
        <w:keepNext/>
        <w:pBdr>
          <w:top w:val="nil"/>
          <w:left w:val="nil"/>
          <w:bottom w:val="nil"/>
          <w:right w:val="nil"/>
          <w:between w:val="nil"/>
        </w:pBdr>
        <w:spacing w:after="120" w:line="240" w:lineRule="auto"/>
        <w:rPr>
          <w:color w:val="000000"/>
          <w:sz w:val="20"/>
          <w:szCs w:val="20"/>
        </w:rPr>
      </w:pPr>
      <w:r>
        <w:rPr>
          <w:color w:val="000000"/>
          <w:sz w:val="20"/>
          <w:szCs w:val="20"/>
          <w:lang w:val="es"/>
        </w:rPr>
        <w:t>Figura 2 - Diagrama en bloques de equipos del tipo oftalmoscopio indirecto.</w:t>
      </w:r>
    </w:p>
    <w:p w14:paraId="5A959D3A" w14:textId="77777777" w:rsidR="0036581D" w:rsidRDefault="00E0512A">
      <w:pPr>
        <w:spacing w:after="120" w:line="240" w:lineRule="auto"/>
        <w:jc w:val="center"/>
        <w:rPr>
          <w:sz w:val="24"/>
          <w:szCs w:val="24"/>
        </w:rPr>
      </w:pPr>
      <w:r>
        <w:rPr>
          <w:noProof/>
        </w:rPr>
        <w:drawing>
          <wp:inline distT="0" distB="0" distL="0" distR="0" wp14:anchorId="16402664" wp14:editId="360D7A35">
            <wp:extent cx="2520000" cy="1385648"/>
            <wp:effectExtent l="0" t="0" r="0" b="0"/>
            <wp:docPr id="13" name="image1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Diagrama&#10;&#10;Descrição gerada automaticamente"/>
                    <pic:cNvPicPr preferRelativeResize="0"/>
                  </pic:nvPicPr>
                  <pic:blipFill>
                    <a:blip r:embed="rId11"/>
                    <a:srcRect/>
                    <a:stretch>
                      <a:fillRect/>
                    </a:stretch>
                  </pic:blipFill>
                  <pic:spPr>
                    <a:xfrm>
                      <a:off x="0" y="0"/>
                      <a:ext cx="2520000" cy="1385648"/>
                    </a:xfrm>
                    <a:prstGeom prst="rect">
                      <a:avLst/>
                    </a:prstGeom>
                    <a:ln/>
                  </pic:spPr>
                </pic:pic>
              </a:graphicData>
            </a:graphic>
          </wp:inline>
        </w:drawing>
      </w:r>
    </w:p>
    <w:p w14:paraId="38BDA73E" w14:textId="77777777" w:rsidR="0036581D" w:rsidRDefault="00E0512A">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5EC5C1F3" w14:textId="77777777" w:rsidR="0036581D" w:rsidRDefault="0036581D">
      <w:pPr>
        <w:spacing w:after="120" w:line="240" w:lineRule="auto"/>
        <w:rPr>
          <w:sz w:val="24"/>
          <w:szCs w:val="24"/>
        </w:rPr>
      </w:pPr>
    </w:p>
    <w:p w14:paraId="63AE6B9B" w14:textId="77777777" w:rsidR="0036581D" w:rsidRDefault="00E0512A">
      <w:pPr>
        <w:pStyle w:val="Ttulo1"/>
        <w:spacing w:after="120" w:line="240" w:lineRule="auto"/>
      </w:pPr>
      <w:bookmarkStart w:id="1" w:name="_30j0zll" w:colFirst="0" w:colLast="0"/>
      <w:bookmarkEnd w:id="1"/>
      <w:r>
        <w:rPr>
          <w:lang w:val="es"/>
        </w:rPr>
        <w:t>2 OBJETIVO</w:t>
      </w:r>
    </w:p>
    <w:p w14:paraId="3562FB77" w14:textId="77777777" w:rsidR="0036581D" w:rsidRDefault="0036581D">
      <w:pPr>
        <w:spacing w:after="120" w:line="240" w:lineRule="auto"/>
        <w:rPr>
          <w:sz w:val="24"/>
          <w:szCs w:val="24"/>
        </w:rPr>
      </w:pPr>
    </w:p>
    <w:p w14:paraId="3155DC1F" w14:textId="77777777" w:rsidR="0036581D" w:rsidRDefault="00E0512A">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de oftalmoscopio indirecto.</w:t>
      </w:r>
    </w:p>
    <w:p w14:paraId="45EA6D93" w14:textId="77777777" w:rsidR="0036581D" w:rsidRDefault="0036581D">
      <w:pPr>
        <w:spacing w:after="120" w:line="240" w:lineRule="auto"/>
        <w:rPr>
          <w:sz w:val="24"/>
          <w:szCs w:val="24"/>
        </w:rPr>
      </w:pPr>
    </w:p>
    <w:p w14:paraId="4D7A71D9" w14:textId="77777777" w:rsidR="0036581D" w:rsidRDefault="00E0512A">
      <w:pPr>
        <w:pStyle w:val="Ttulo1"/>
        <w:spacing w:after="120" w:line="240" w:lineRule="auto"/>
      </w:pPr>
      <w:bookmarkStart w:id="2" w:name="_1fob9te" w:colFirst="0" w:colLast="0"/>
      <w:bookmarkEnd w:id="2"/>
      <w:r>
        <w:rPr>
          <w:lang w:val="es"/>
        </w:rPr>
        <w:t>3 DOCUMENTOS APLICABLES A ESTE PROCEDIMIENTO</w:t>
      </w:r>
    </w:p>
    <w:p w14:paraId="6D6E7CAD" w14:textId="77777777" w:rsidR="0036581D" w:rsidRDefault="0036581D">
      <w:pPr>
        <w:spacing w:after="120" w:line="240" w:lineRule="auto"/>
        <w:jc w:val="both"/>
        <w:rPr>
          <w:sz w:val="24"/>
          <w:szCs w:val="24"/>
        </w:rPr>
      </w:pPr>
    </w:p>
    <w:p w14:paraId="42B1F9CD" w14:textId="77777777" w:rsidR="0036581D" w:rsidRDefault="00E0512A">
      <w:pPr>
        <w:spacing w:after="120" w:line="240" w:lineRule="auto"/>
        <w:ind w:firstLine="1418"/>
        <w:jc w:val="both"/>
        <w:rPr>
          <w:sz w:val="24"/>
          <w:szCs w:val="24"/>
        </w:rPr>
      </w:pPr>
      <w:bookmarkStart w:id="3" w:name="_3znysh7" w:colFirst="0" w:colLast="0"/>
      <w:bookmarkEnd w:id="3"/>
      <w:r>
        <w:rPr>
          <w:sz w:val="24"/>
          <w:szCs w:val="24"/>
          <w:lang w:val="es"/>
        </w:rPr>
        <w:t>Los documentos aplicables a este procedimiento, que se utilizaron para su elaboración, se enumeran en el cuadro 1. Para obtener más información sobre el equipo que se somete al procedimiento de mantenimiento preventivo, consulte la manual</w:t>
      </w:r>
      <w:r>
        <w:rPr>
          <w:lang w:val="es"/>
        </w:rPr>
        <w:t xml:space="preserve"> del usuario.</w:t>
      </w:r>
    </w:p>
    <w:p w14:paraId="40C8F82D" w14:textId="77777777" w:rsidR="0036581D" w:rsidRDefault="0036581D">
      <w:pPr>
        <w:spacing w:after="120" w:line="240" w:lineRule="auto"/>
        <w:jc w:val="both"/>
        <w:rPr>
          <w:sz w:val="24"/>
          <w:szCs w:val="24"/>
        </w:rPr>
      </w:pPr>
    </w:p>
    <w:p w14:paraId="78E5B3DB" w14:textId="77777777" w:rsidR="0036581D" w:rsidRDefault="00E0512A">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t>Tabla 1 - Lista de documentos aplicados al procedimiento.</w:t>
      </w:r>
    </w:p>
    <w:tbl>
      <w:tblPr>
        <w:tblStyle w:val="a"/>
        <w:tblW w:w="9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36581D" w14:paraId="54899747" w14:textId="77777777">
        <w:trPr>
          <w:trHeight w:val="203"/>
        </w:trPr>
        <w:tc>
          <w:tcPr>
            <w:tcW w:w="9356" w:type="dxa"/>
            <w:gridSpan w:val="2"/>
          </w:tcPr>
          <w:p w14:paraId="1F31CCC6" w14:textId="77777777" w:rsidR="0036581D" w:rsidRDefault="00E0512A">
            <w:pPr>
              <w:spacing w:after="120"/>
              <w:rPr>
                <w:b/>
              </w:rPr>
            </w:pPr>
            <w:r>
              <w:rPr>
                <w:b/>
                <w:lang w:val="es"/>
              </w:rPr>
              <w:t>Lista de documentos</w:t>
            </w:r>
          </w:p>
        </w:tc>
      </w:tr>
      <w:tr w:rsidR="0036581D" w14:paraId="46E2700F" w14:textId="77777777">
        <w:trPr>
          <w:trHeight w:val="377"/>
        </w:trPr>
        <w:tc>
          <w:tcPr>
            <w:tcW w:w="2162" w:type="dxa"/>
            <w:vAlign w:val="center"/>
          </w:tcPr>
          <w:p w14:paraId="3D7D6658" w14:textId="77777777" w:rsidR="0036581D" w:rsidRDefault="00E0512A">
            <w:pPr>
              <w:spacing w:after="120"/>
              <w:jc w:val="center"/>
            </w:pPr>
            <w:r>
              <w:rPr>
                <w:lang w:val="es"/>
              </w:rPr>
              <w:t>BRASIL (2021)</w:t>
            </w:r>
          </w:p>
        </w:tc>
        <w:tc>
          <w:tcPr>
            <w:tcW w:w="7194" w:type="dxa"/>
          </w:tcPr>
          <w:p w14:paraId="0ECC18DC" w14:textId="77777777" w:rsidR="0036581D" w:rsidRDefault="00E0512A">
            <w:pPr>
              <w:spacing w:after="120"/>
              <w:jc w:val="both"/>
            </w:pPr>
            <w:r>
              <w:rPr>
                <w:lang w:val="es"/>
              </w:rPr>
              <w:t>RDC 546/2021 - Establece los requisitos esenciales de seguridad y eficacia aplicables a los productos sanitarios.</w:t>
            </w:r>
          </w:p>
        </w:tc>
      </w:tr>
      <w:tr w:rsidR="0036581D" w14:paraId="78B3CF02" w14:textId="77777777">
        <w:tc>
          <w:tcPr>
            <w:tcW w:w="2162" w:type="dxa"/>
            <w:vAlign w:val="center"/>
          </w:tcPr>
          <w:p w14:paraId="77F1DBDE" w14:textId="77777777" w:rsidR="0036581D" w:rsidRDefault="00E0512A">
            <w:pPr>
              <w:spacing w:after="120"/>
              <w:jc w:val="center"/>
            </w:pPr>
            <w:r>
              <w:rPr>
                <w:lang w:val="es"/>
              </w:rPr>
              <w:t>ABNT (2010)</w:t>
            </w:r>
          </w:p>
        </w:tc>
        <w:tc>
          <w:tcPr>
            <w:tcW w:w="7194" w:type="dxa"/>
          </w:tcPr>
          <w:p w14:paraId="148CCD7C" w14:textId="77777777" w:rsidR="0036581D" w:rsidRDefault="00E0512A">
            <w:pPr>
              <w:spacing w:after="120"/>
              <w:jc w:val="both"/>
            </w:pPr>
            <w:r>
              <w:rPr>
                <w:lang w:val="es"/>
              </w:rPr>
              <w:t>ABNT NBR IEC 60601-1:2010 - Equipos electromédicos - Parte 1: Requisitos generales para la seguridad básica y el rendimiento esencial.</w:t>
            </w:r>
          </w:p>
        </w:tc>
      </w:tr>
      <w:tr w:rsidR="0036581D" w14:paraId="3C00D775" w14:textId="77777777">
        <w:tc>
          <w:tcPr>
            <w:tcW w:w="2162" w:type="dxa"/>
            <w:vAlign w:val="center"/>
          </w:tcPr>
          <w:p w14:paraId="25196C13" w14:textId="77777777" w:rsidR="0036581D" w:rsidRDefault="00E0512A">
            <w:pPr>
              <w:spacing w:after="120"/>
              <w:jc w:val="center"/>
            </w:pPr>
            <w:r>
              <w:rPr>
                <w:lang w:val="es"/>
              </w:rPr>
              <w:t>ABNT (2020)</w:t>
            </w:r>
          </w:p>
        </w:tc>
        <w:tc>
          <w:tcPr>
            <w:tcW w:w="7194" w:type="dxa"/>
          </w:tcPr>
          <w:p w14:paraId="5B53E18D" w14:textId="77777777" w:rsidR="0036581D" w:rsidRDefault="00E0512A">
            <w:pPr>
              <w:spacing w:after="120"/>
              <w:jc w:val="both"/>
            </w:pPr>
            <w:r>
              <w:rPr>
                <w:lang w:val="es"/>
              </w:rPr>
              <w:t>ABNT IEC/TR 62354:2020 - Procedimientos generales de prueba para equipos electromédicos.</w:t>
            </w:r>
          </w:p>
        </w:tc>
      </w:tr>
      <w:tr w:rsidR="0036581D" w14:paraId="6D1498DF" w14:textId="77777777">
        <w:tc>
          <w:tcPr>
            <w:tcW w:w="2162" w:type="dxa"/>
            <w:vAlign w:val="center"/>
          </w:tcPr>
          <w:p w14:paraId="0756794D" w14:textId="77777777" w:rsidR="0036581D" w:rsidRDefault="00E0512A">
            <w:pPr>
              <w:spacing w:after="120"/>
              <w:jc w:val="center"/>
            </w:pPr>
            <w:r>
              <w:rPr>
                <w:lang w:val="es"/>
              </w:rPr>
              <w:t>ABNT (2019)</w:t>
            </w:r>
          </w:p>
        </w:tc>
        <w:tc>
          <w:tcPr>
            <w:tcW w:w="7194" w:type="dxa"/>
          </w:tcPr>
          <w:p w14:paraId="1B7831A0" w14:textId="77777777" w:rsidR="0036581D" w:rsidRDefault="00E0512A">
            <w:pPr>
              <w:spacing w:after="120"/>
              <w:jc w:val="both"/>
            </w:pPr>
            <w:r>
              <w:rPr>
                <w:lang w:val="es"/>
              </w:rPr>
              <w:t>ABNT NBR IEC 62353:2019 - Equipos electromédicos - Prueba y prueba recurrentes después de la reparación de equipos electromédicos.</w:t>
            </w:r>
          </w:p>
        </w:tc>
      </w:tr>
      <w:tr w:rsidR="0036581D" w14:paraId="70BE4244" w14:textId="77777777">
        <w:tc>
          <w:tcPr>
            <w:tcW w:w="2162" w:type="dxa"/>
            <w:vAlign w:val="center"/>
          </w:tcPr>
          <w:p w14:paraId="4A39835F" w14:textId="77777777" w:rsidR="0036581D" w:rsidRDefault="00E0512A">
            <w:pPr>
              <w:spacing w:after="120"/>
              <w:jc w:val="center"/>
            </w:pPr>
            <w:r>
              <w:rPr>
                <w:lang w:val="es"/>
              </w:rPr>
              <w:t>ABNT (2015)</w:t>
            </w:r>
          </w:p>
        </w:tc>
        <w:tc>
          <w:tcPr>
            <w:tcW w:w="7194" w:type="dxa"/>
          </w:tcPr>
          <w:p w14:paraId="1B719DC5" w14:textId="77777777" w:rsidR="0036581D" w:rsidRDefault="00E0512A">
            <w:pPr>
              <w:spacing w:after="120"/>
              <w:jc w:val="both"/>
            </w:pPr>
            <w:r>
              <w:rPr>
                <w:lang w:val="es"/>
              </w:rPr>
              <w:t>ABNT NBR ISO 15004-1: Instrumentos oftálmicos - Requisitos fundamentales y métodos de prueba. Parte 1: Requisitos generales aplicados a todos los instrumentos oftálmicos.</w:t>
            </w:r>
          </w:p>
        </w:tc>
      </w:tr>
      <w:tr w:rsidR="0036581D" w14:paraId="2A75EE4C" w14:textId="77777777">
        <w:tc>
          <w:tcPr>
            <w:tcW w:w="2162" w:type="dxa"/>
          </w:tcPr>
          <w:p w14:paraId="4E011148" w14:textId="77777777" w:rsidR="0036581D" w:rsidRDefault="00E0512A">
            <w:pPr>
              <w:spacing w:after="120"/>
              <w:jc w:val="center"/>
              <w:rPr>
                <w:color w:val="000000"/>
              </w:rPr>
            </w:pPr>
            <w:r>
              <w:rPr>
                <w:lang w:val="es"/>
              </w:rPr>
              <w:t>EYETEC (2016)</w:t>
            </w:r>
          </w:p>
        </w:tc>
        <w:tc>
          <w:tcPr>
            <w:tcW w:w="7194" w:type="dxa"/>
          </w:tcPr>
          <w:p w14:paraId="1A00C443" w14:textId="77777777" w:rsidR="0036581D" w:rsidRDefault="00E0512A">
            <w:pPr>
              <w:spacing w:after="120"/>
              <w:jc w:val="both"/>
              <w:rPr>
                <w:color w:val="000000"/>
              </w:rPr>
            </w:pPr>
            <w:r>
              <w:rPr>
                <w:lang w:val="es"/>
              </w:rPr>
              <w:t>Manual de usuario. OBI OSF. Oftalmoscopio binocular indirecto.</w:t>
            </w:r>
          </w:p>
        </w:tc>
      </w:tr>
      <w:tr w:rsidR="0036581D" w14:paraId="4FA68327" w14:textId="77777777">
        <w:tc>
          <w:tcPr>
            <w:tcW w:w="2162" w:type="dxa"/>
          </w:tcPr>
          <w:p w14:paraId="094396AE" w14:textId="77777777" w:rsidR="0036581D" w:rsidRDefault="00E0512A">
            <w:pPr>
              <w:spacing w:after="120"/>
              <w:jc w:val="center"/>
              <w:rPr>
                <w:color w:val="000000"/>
              </w:rPr>
            </w:pPr>
            <w:bookmarkStart w:id="5" w:name="_tyjcwt" w:colFirst="0" w:colLast="0"/>
            <w:bookmarkEnd w:id="5"/>
            <w:r>
              <w:rPr>
                <w:lang w:val="es"/>
              </w:rPr>
              <w:t>KEELER (2011)</w:t>
            </w:r>
          </w:p>
        </w:tc>
        <w:tc>
          <w:tcPr>
            <w:tcW w:w="7194" w:type="dxa"/>
          </w:tcPr>
          <w:p w14:paraId="00F8461D" w14:textId="77777777" w:rsidR="0036581D" w:rsidRDefault="00E0512A">
            <w:pPr>
              <w:spacing w:after="120"/>
              <w:jc w:val="both"/>
              <w:rPr>
                <w:color w:val="000000"/>
              </w:rPr>
            </w:pPr>
            <w:proofErr w:type="spellStart"/>
            <w:r>
              <w:rPr>
                <w:lang w:val="es"/>
              </w:rPr>
              <w:t>Vantage</w:t>
            </w:r>
            <w:proofErr w:type="spellEnd"/>
            <w:r>
              <w:rPr>
                <w:lang w:val="es"/>
              </w:rPr>
              <w:t xml:space="preserve"> +.   Oftalmoscopio indirecto. Manual de servicio.</w:t>
            </w:r>
          </w:p>
        </w:tc>
      </w:tr>
      <w:tr w:rsidR="0036581D" w14:paraId="3C4EFA9C" w14:textId="77777777">
        <w:tc>
          <w:tcPr>
            <w:tcW w:w="2162" w:type="dxa"/>
          </w:tcPr>
          <w:p w14:paraId="420246FC" w14:textId="77777777" w:rsidR="0036581D" w:rsidRDefault="00E0512A">
            <w:pPr>
              <w:spacing w:after="120"/>
              <w:jc w:val="center"/>
            </w:pPr>
            <w:r>
              <w:rPr>
                <w:lang w:val="es"/>
              </w:rPr>
              <w:t>ALLYN WELCH (s.d.)</w:t>
            </w:r>
          </w:p>
        </w:tc>
        <w:tc>
          <w:tcPr>
            <w:tcW w:w="7194" w:type="dxa"/>
          </w:tcPr>
          <w:p w14:paraId="6C6A125A" w14:textId="77777777" w:rsidR="0036581D" w:rsidRDefault="00E0512A">
            <w:pPr>
              <w:spacing w:after="120"/>
              <w:jc w:val="both"/>
            </w:pPr>
            <w:r>
              <w:rPr>
                <w:lang w:val="es"/>
              </w:rPr>
              <w:t xml:space="preserve"> Welch Allyn 12500. Oftalmoscopio binocular   indirecto.  Manual del propietario.</w:t>
            </w:r>
          </w:p>
        </w:tc>
      </w:tr>
    </w:tbl>
    <w:p w14:paraId="3CF10C83" w14:textId="77777777" w:rsidR="0036581D" w:rsidRDefault="00E0512A">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(2021).</w:t>
      </w:r>
    </w:p>
    <w:p w14:paraId="0679CF44" w14:textId="77777777" w:rsidR="0036581D" w:rsidRDefault="0036581D">
      <w:pPr>
        <w:pBdr>
          <w:top w:val="nil"/>
          <w:left w:val="nil"/>
          <w:bottom w:val="nil"/>
          <w:right w:val="nil"/>
          <w:between w:val="nil"/>
        </w:pBdr>
        <w:tabs>
          <w:tab w:val="left" w:pos="0"/>
        </w:tabs>
        <w:spacing w:after="0" w:line="240" w:lineRule="auto"/>
        <w:rPr>
          <w:color w:val="000000"/>
          <w:sz w:val="24"/>
          <w:szCs w:val="24"/>
        </w:rPr>
      </w:pPr>
    </w:p>
    <w:p w14:paraId="0A1116BC" w14:textId="77777777" w:rsidR="0036581D" w:rsidRDefault="0036581D">
      <w:pPr>
        <w:pBdr>
          <w:top w:val="nil"/>
          <w:left w:val="nil"/>
          <w:bottom w:val="nil"/>
          <w:right w:val="nil"/>
          <w:between w:val="nil"/>
        </w:pBdr>
        <w:tabs>
          <w:tab w:val="left" w:pos="0"/>
        </w:tabs>
        <w:spacing w:after="0" w:line="240" w:lineRule="auto"/>
        <w:rPr>
          <w:color w:val="000000"/>
          <w:sz w:val="24"/>
          <w:szCs w:val="24"/>
        </w:rPr>
      </w:pPr>
    </w:p>
    <w:p w14:paraId="4CA1D229" w14:textId="77777777" w:rsidR="0036581D" w:rsidRDefault="0036581D">
      <w:pPr>
        <w:pBdr>
          <w:top w:val="nil"/>
          <w:left w:val="nil"/>
          <w:bottom w:val="nil"/>
          <w:right w:val="nil"/>
          <w:between w:val="nil"/>
        </w:pBdr>
        <w:tabs>
          <w:tab w:val="left" w:pos="0"/>
        </w:tabs>
        <w:spacing w:after="0" w:line="240" w:lineRule="auto"/>
        <w:rPr>
          <w:color w:val="000000"/>
          <w:sz w:val="24"/>
          <w:szCs w:val="24"/>
        </w:rPr>
      </w:pPr>
    </w:p>
    <w:p w14:paraId="77083AA5" w14:textId="77777777" w:rsidR="0036581D" w:rsidRDefault="0036581D">
      <w:pPr>
        <w:pBdr>
          <w:top w:val="nil"/>
          <w:left w:val="nil"/>
          <w:bottom w:val="nil"/>
          <w:right w:val="nil"/>
          <w:between w:val="nil"/>
        </w:pBdr>
        <w:tabs>
          <w:tab w:val="left" w:pos="0"/>
        </w:tabs>
        <w:spacing w:after="120" w:line="240" w:lineRule="auto"/>
        <w:rPr>
          <w:color w:val="000000"/>
          <w:sz w:val="24"/>
          <w:szCs w:val="24"/>
        </w:rPr>
      </w:pPr>
    </w:p>
    <w:p w14:paraId="11BEBE49" w14:textId="77777777" w:rsidR="0036581D" w:rsidRDefault="00E0512A">
      <w:pPr>
        <w:pStyle w:val="Ttulo1"/>
        <w:spacing w:after="120" w:line="240" w:lineRule="auto"/>
      </w:pPr>
      <w:bookmarkStart w:id="7" w:name="_1t3h5sf" w:colFirst="0" w:colLast="0"/>
      <w:bookmarkEnd w:id="7"/>
      <w:r>
        <w:rPr>
          <w:lang w:val="es"/>
        </w:rPr>
        <w:t xml:space="preserve">4 PÚBLICO OBJETIVO </w:t>
      </w:r>
    </w:p>
    <w:p w14:paraId="5D96B130" w14:textId="77777777" w:rsidR="0036581D" w:rsidRDefault="0036581D">
      <w:pPr>
        <w:spacing w:after="120" w:line="240" w:lineRule="auto"/>
        <w:jc w:val="both"/>
        <w:rPr>
          <w:sz w:val="24"/>
          <w:szCs w:val="24"/>
        </w:rPr>
      </w:pPr>
    </w:p>
    <w:p w14:paraId="791860E4" w14:textId="77777777" w:rsidR="0036581D" w:rsidRDefault="00E0512A">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realizar el mantenimiento preventivo en equipos de oftalmoscopio indirecto. Los profesionales que tienen derecho a realizar este procedimiento tienen derecho a realizar este procedimiento:</w:t>
      </w:r>
    </w:p>
    <w:p w14:paraId="3749FE98" w14:textId="77777777" w:rsidR="0036581D" w:rsidRDefault="00E0512A">
      <w:pPr>
        <w:numPr>
          <w:ilvl w:val="0"/>
          <w:numId w:val="9"/>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Tenerexperiencia ex en equipo médico-hospitalario y / o capacitación relacionada;</w:t>
      </w:r>
    </w:p>
    <w:p w14:paraId="2CB8D91F" w14:textId="77777777" w:rsidR="0036581D" w:rsidRDefault="00E0512A">
      <w:pPr>
        <w:numPr>
          <w:ilvl w:val="0"/>
          <w:numId w:val="9"/>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4A6E542D" w14:textId="77777777" w:rsidR="0036581D" w:rsidRDefault="00E0512A">
      <w:pPr>
        <w:numPr>
          <w:ilvl w:val="0"/>
          <w:numId w:val="9"/>
        </w:numPr>
        <w:pBdr>
          <w:top w:val="nil"/>
          <w:left w:val="nil"/>
          <w:bottom w:val="nil"/>
          <w:right w:val="nil"/>
          <w:between w:val="nil"/>
        </w:pBdr>
        <w:spacing w:after="120" w:line="240" w:lineRule="auto"/>
        <w:ind w:left="714" w:hanging="357"/>
        <w:jc w:val="both"/>
        <w:rPr>
          <w:color w:val="000000"/>
          <w:sz w:val="24"/>
          <w:szCs w:val="24"/>
        </w:rPr>
      </w:pPr>
      <w:r>
        <w:rPr>
          <w:color w:val="000000"/>
          <w:sz w:val="24"/>
          <w:szCs w:val="24"/>
          <w:lang w:val="es"/>
        </w:rPr>
        <w:t>Tener un registro en el consejo de clase competente.</w:t>
      </w:r>
    </w:p>
    <w:p w14:paraId="05A01AFE" w14:textId="77777777" w:rsidR="0036581D" w:rsidRDefault="0036581D">
      <w:pPr>
        <w:spacing w:after="120" w:line="240" w:lineRule="auto"/>
        <w:jc w:val="both"/>
        <w:rPr>
          <w:sz w:val="24"/>
          <w:szCs w:val="24"/>
        </w:rPr>
      </w:pPr>
    </w:p>
    <w:p w14:paraId="6A38312D" w14:textId="77777777" w:rsidR="0036581D" w:rsidRDefault="00E0512A">
      <w:pPr>
        <w:pStyle w:val="Ttulo1"/>
        <w:spacing w:after="120" w:line="240" w:lineRule="auto"/>
      </w:pPr>
      <w:bookmarkStart w:id="9" w:name="_2s8eyo1" w:colFirst="0" w:colLast="0"/>
      <w:bookmarkEnd w:id="9"/>
      <w:r>
        <w:rPr>
          <w:lang w:val="es"/>
        </w:rPr>
        <w:t>5 MATERIAL</w:t>
      </w:r>
    </w:p>
    <w:p w14:paraId="08C38050" w14:textId="77777777" w:rsidR="0036581D" w:rsidRDefault="0036581D">
      <w:pPr>
        <w:spacing w:after="120" w:line="240" w:lineRule="auto"/>
        <w:jc w:val="both"/>
        <w:rPr>
          <w:sz w:val="24"/>
          <w:szCs w:val="24"/>
        </w:rPr>
      </w:pPr>
    </w:p>
    <w:p w14:paraId="4F1E454B" w14:textId="77777777" w:rsidR="0036581D" w:rsidRDefault="00E0512A">
      <w:pPr>
        <w:spacing w:after="120" w:line="240" w:lineRule="auto"/>
        <w:ind w:firstLine="1418"/>
        <w:jc w:val="both"/>
        <w:rPr>
          <w:sz w:val="24"/>
          <w:szCs w:val="24"/>
        </w:rPr>
      </w:pPr>
      <w:bookmarkStart w:id="10" w:name="_17dp8vu" w:colFirst="0" w:colLast="0"/>
      <w:bookmarkEnd w:id="10"/>
      <w:r>
        <w:rPr>
          <w:sz w:val="24"/>
          <w:szCs w:val="24"/>
          <w:lang w:val="es"/>
        </w:rPr>
        <w:t>En los siguientes elementos se enumerará y especificará todo el material necesario para realizar este procedimiento. Asegúrese de reunirlos antes de comenzar el procedimiento.</w:t>
      </w:r>
    </w:p>
    <w:p w14:paraId="57552BFB" w14:textId="77777777" w:rsidR="0036581D" w:rsidRDefault="0036581D">
      <w:pPr>
        <w:spacing w:after="120" w:line="240" w:lineRule="auto"/>
        <w:jc w:val="both"/>
        <w:rPr>
          <w:sz w:val="24"/>
          <w:szCs w:val="24"/>
        </w:rPr>
      </w:pPr>
    </w:p>
    <w:p w14:paraId="79851EF0" w14:textId="77777777" w:rsidR="0036581D" w:rsidRDefault="00E0512A">
      <w:pPr>
        <w:pStyle w:val="Ttulo2"/>
        <w:spacing w:after="120" w:line="240" w:lineRule="auto"/>
        <w:ind w:firstLine="709"/>
        <w:rPr>
          <w:color w:val="000000"/>
        </w:rPr>
      </w:pPr>
      <w:bookmarkStart w:id="11" w:name="_3rdcrjn" w:colFirst="0" w:colLast="0"/>
      <w:bookmarkEnd w:id="11"/>
      <w:r>
        <w:rPr>
          <w:color w:val="000000"/>
          <w:lang w:val="es"/>
        </w:rPr>
        <w:t>5.1 Herramientas y normas necesariaspara la implementación del procedimiento</w:t>
      </w:r>
    </w:p>
    <w:p w14:paraId="0300C677" w14:textId="77777777" w:rsidR="0036581D" w:rsidRDefault="0036581D">
      <w:pPr>
        <w:spacing w:after="120" w:line="240" w:lineRule="auto"/>
        <w:ind w:firstLine="708"/>
        <w:jc w:val="both"/>
        <w:rPr>
          <w:sz w:val="24"/>
          <w:szCs w:val="24"/>
        </w:rPr>
      </w:pPr>
    </w:p>
    <w:p w14:paraId="4FCA7EA6" w14:textId="77777777" w:rsidR="0036581D" w:rsidRDefault="00E0512A">
      <w:pPr>
        <w:spacing w:after="120" w:line="240" w:lineRule="auto"/>
        <w:ind w:firstLine="1418"/>
        <w:jc w:val="both"/>
        <w:rPr>
          <w:sz w:val="24"/>
          <w:szCs w:val="24"/>
        </w:rPr>
      </w:pPr>
      <w:bookmarkStart w:id="12" w:name="_26in1rg" w:colFirst="0" w:colLast="0"/>
      <w:bookmarkEnd w:id="12"/>
      <w:r>
        <w:rPr>
          <w:sz w:val="24"/>
          <w:szCs w:val="24"/>
          <w:lang w:val="es"/>
        </w:rPr>
        <w:t>Las herramientas y normas necesarias para la ejecución de este procedimiento se establecen en el gráfico 2.</w:t>
      </w:r>
    </w:p>
    <w:p w14:paraId="266981B9" w14:textId="77777777" w:rsidR="0036581D" w:rsidRDefault="0036581D">
      <w:pPr>
        <w:spacing w:after="120" w:line="240" w:lineRule="auto"/>
        <w:jc w:val="both"/>
        <w:rPr>
          <w:sz w:val="24"/>
          <w:szCs w:val="24"/>
        </w:rPr>
      </w:pPr>
    </w:p>
    <w:p w14:paraId="38A25167" w14:textId="77777777" w:rsidR="0036581D" w:rsidRDefault="00E0512A">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36581D" w14:paraId="7DDAA8E6" w14:textId="77777777">
        <w:trPr>
          <w:jc w:val="center"/>
        </w:trPr>
        <w:tc>
          <w:tcPr>
            <w:tcW w:w="2835" w:type="dxa"/>
          </w:tcPr>
          <w:p w14:paraId="4619A2ED" w14:textId="77777777" w:rsidR="0036581D" w:rsidRDefault="00E0512A">
            <w:pPr>
              <w:spacing w:after="120"/>
              <w:rPr>
                <w:b/>
              </w:rPr>
            </w:pPr>
            <w:r>
              <w:rPr>
                <w:b/>
                <w:lang w:val="es"/>
              </w:rPr>
              <w:t>Herramienta</w:t>
            </w:r>
          </w:p>
        </w:tc>
        <w:tc>
          <w:tcPr>
            <w:tcW w:w="6521" w:type="dxa"/>
          </w:tcPr>
          <w:p w14:paraId="608C3503" w14:textId="77777777" w:rsidR="0036581D" w:rsidRDefault="00E0512A">
            <w:pPr>
              <w:spacing w:after="120"/>
              <w:rPr>
                <w:b/>
              </w:rPr>
            </w:pPr>
            <w:r>
              <w:rPr>
                <w:b/>
                <w:lang w:val="es"/>
              </w:rPr>
              <w:t>Especificación</w:t>
            </w:r>
          </w:p>
        </w:tc>
      </w:tr>
      <w:tr w:rsidR="0036581D" w14:paraId="50D479FC" w14:textId="77777777">
        <w:trPr>
          <w:jc w:val="center"/>
        </w:trPr>
        <w:tc>
          <w:tcPr>
            <w:tcW w:w="2835" w:type="dxa"/>
          </w:tcPr>
          <w:p w14:paraId="488E8693" w14:textId="77777777" w:rsidR="0036581D" w:rsidRDefault="00E0512A">
            <w:pPr>
              <w:spacing w:after="120"/>
            </w:pPr>
            <w:r>
              <w:rPr>
                <w:lang w:val="es"/>
              </w:rPr>
              <w:t>Juego de destornilladores y estrella</w:t>
            </w:r>
          </w:p>
        </w:tc>
        <w:tc>
          <w:tcPr>
            <w:tcW w:w="6521" w:type="dxa"/>
          </w:tcPr>
          <w:p w14:paraId="1ECD9B88" w14:textId="77777777" w:rsidR="0036581D" w:rsidRDefault="00E0512A">
            <w:pPr>
              <w:spacing w:after="120"/>
              <w:jc w:val="both"/>
            </w:pPr>
            <w:r>
              <w:rPr>
                <w:lang w:val="es"/>
              </w:rPr>
              <w:t>Fosfato y punta magnetizada; cable de pvc u otro material no conductor; Tamaños de destornilladores de punta plana: 3x75mm (1/8x3"),5x100mm (3/16x4") y 6x125mm (1/4x5"); tamaños de llave en estrella: número 2 (6x125mm) y número 1 (5x100mm).</w:t>
            </w:r>
          </w:p>
        </w:tc>
      </w:tr>
      <w:tr w:rsidR="0036581D" w14:paraId="10922AD6" w14:textId="77777777">
        <w:trPr>
          <w:jc w:val="center"/>
        </w:trPr>
        <w:tc>
          <w:tcPr>
            <w:tcW w:w="2835" w:type="dxa"/>
          </w:tcPr>
          <w:p w14:paraId="0258A0A0" w14:textId="77777777" w:rsidR="0036581D" w:rsidRDefault="00E0512A">
            <w:pPr>
              <w:spacing w:after="120"/>
            </w:pPr>
            <w:r>
              <w:rPr>
                <w:lang w:val="es"/>
              </w:rPr>
              <w:t>Conjunto de claves hexagonales (tipo Allen)</w:t>
            </w:r>
          </w:p>
        </w:tc>
        <w:tc>
          <w:tcPr>
            <w:tcW w:w="6521" w:type="dxa"/>
          </w:tcPr>
          <w:p w14:paraId="1D16D911" w14:textId="77777777" w:rsidR="0036581D" w:rsidRDefault="00E0512A">
            <w:pPr>
              <w:spacing w:after="120"/>
              <w:jc w:val="both"/>
            </w:pPr>
            <w:r>
              <w:rPr>
                <w:lang w:val="es"/>
              </w:rPr>
              <w:t>Acabado mate. Tamaños: 1/16", 5/64", 3/32", 1/8", 5/32", 3/16", 1/4", 5/16" y 3/8".</w:t>
            </w:r>
          </w:p>
        </w:tc>
      </w:tr>
      <w:tr w:rsidR="0036581D" w14:paraId="317CD351" w14:textId="77777777">
        <w:trPr>
          <w:jc w:val="center"/>
        </w:trPr>
        <w:tc>
          <w:tcPr>
            <w:tcW w:w="2835" w:type="dxa"/>
          </w:tcPr>
          <w:p w14:paraId="52820D10" w14:textId="77777777" w:rsidR="0036581D" w:rsidRDefault="00E0512A">
            <w:pPr>
              <w:spacing w:after="120"/>
            </w:pPr>
            <w:r>
              <w:rPr>
                <w:lang w:val="es"/>
              </w:rPr>
              <w:t>Pincel/Pincel</w:t>
            </w:r>
          </w:p>
        </w:tc>
        <w:tc>
          <w:tcPr>
            <w:tcW w:w="6521" w:type="dxa"/>
          </w:tcPr>
          <w:p w14:paraId="623BF6ED" w14:textId="77777777" w:rsidR="0036581D" w:rsidRDefault="00E0512A">
            <w:pPr>
              <w:spacing w:after="120"/>
              <w:jc w:val="both"/>
            </w:pPr>
            <w:r>
              <w:rPr>
                <w:lang w:val="es"/>
              </w:rPr>
              <w:t>Tmañana media. Bristers antiestáticos.</w:t>
            </w:r>
          </w:p>
        </w:tc>
      </w:tr>
      <w:tr w:rsidR="0036581D" w14:paraId="6C42268C" w14:textId="77777777">
        <w:trPr>
          <w:jc w:val="center"/>
        </w:trPr>
        <w:tc>
          <w:tcPr>
            <w:tcW w:w="2835" w:type="dxa"/>
          </w:tcPr>
          <w:p w14:paraId="1CC38F83" w14:textId="77777777" w:rsidR="0036581D" w:rsidRDefault="00E0512A">
            <w:pPr>
              <w:spacing w:after="120"/>
            </w:pPr>
            <w:r>
              <w:rPr>
                <w:lang w:val="es"/>
              </w:rPr>
              <w:t>Borra contactos</w:t>
            </w:r>
          </w:p>
        </w:tc>
        <w:tc>
          <w:tcPr>
            <w:tcW w:w="6521" w:type="dxa"/>
          </w:tcPr>
          <w:p w14:paraId="15655A33" w14:textId="77777777" w:rsidR="0036581D" w:rsidRDefault="00E0512A">
            <w:pPr>
              <w:spacing w:after="120"/>
              <w:jc w:val="both"/>
            </w:pPr>
            <w:r>
              <w:rPr>
                <w:lang w:val="es"/>
              </w:rPr>
              <w:t xml:space="preserve">Limpia el </w:t>
            </w:r>
            <w:r>
              <w:rPr>
                <w:i/>
                <w:lang w:val="es"/>
              </w:rPr>
              <w:t>aerosol de contacto</w:t>
            </w:r>
            <w:r>
              <w:rPr>
                <w:lang w:val="es"/>
              </w:rPr>
              <w:t xml:space="preserve"> eléctrico.</w:t>
            </w:r>
          </w:p>
        </w:tc>
      </w:tr>
      <w:tr w:rsidR="0036581D" w14:paraId="388BD1FE" w14:textId="77777777">
        <w:trPr>
          <w:jc w:val="center"/>
        </w:trPr>
        <w:tc>
          <w:tcPr>
            <w:tcW w:w="2835" w:type="dxa"/>
          </w:tcPr>
          <w:p w14:paraId="40CDC8C3" w14:textId="77777777" w:rsidR="0036581D" w:rsidRDefault="00E0512A">
            <w:pPr>
              <w:spacing w:after="120"/>
            </w:pPr>
            <w:r>
              <w:rPr>
                <w:lang w:val="es"/>
              </w:rPr>
              <w:lastRenderedPageBreak/>
              <w:t>Multímetro</w:t>
            </w:r>
          </w:p>
        </w:tc>
        <w:tc>
          <w:tcPr>
            <w:tcW w:w="6521" w:type="dxa"/>
          </w:tcPr>
          <w:p w14:paraId="319BBD14" w14:textId="77777777" w:rsidR="0036581D" w:rsidRDefault="00E0512A">
            <w:pPr>
              <w:spacing w:after="120"/>
              <w:jc w:val="both"/>
            </w:pPr>
            <w:r>
              <w:rPr>
                <w:lang w:val="es"/>
              </w:rPr>
              <w:t xml:space="preserve">Rango de voltaje de CC: 200mV - 600V; Rango de voltaje de CA: 200V-600V; </w:t>
            </w:r>
          </w:p>
          <w:p w14:paraId="3EB172BF" w14:textId="77777777" w:rsidR="0036581D" w:rsidRDefault="00E0512A">
            <w:pPr>
              <w:spacing w:after="120"/>
              <w:jc w:val="both"/>
            </w:pPr>
            <w:r>
              <w:rPr>
                <w:lang w:val="es"/>
              </w:rPr>
              <w:t xml:space="preserve">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bl>
    <w:p w14:paraId="6703D77C" w14:textId="77777777" w:rsidR="0036581D" w:rsidRDefault="00E0512A">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196EA490" w14:textId="77777777" w:rsidR="0036581D" w:rsidRDefault="0036581D">
      <w:pPr>
        <w:pBdr>
          <w:top w:val="nil"/>
          <w:left w:val="nil"/>
          <w:bottom w:val="nil"/>
          <w:right w:val="nil"/>
          <w:between w:val="nil"/>
        </w:pBdr>
        <w:tabs>
          <w:tab w:val="left" w:pos="0"/>
        </w:tabs>
        <w:spacing w:after="120" w:line="240" w:lineRule="auto"/>
        <w:rPr>
          <w:color w:val="000000"/>
          <w:sz w:val="24"/>
          <w:szCs w:val="24"/>
        </w:rPr>
      </w:pPr>
    </w:p>
    <w:p w14:paraId="44ABED19" w14:textId="77777777" w:rsidR="0036581D" w:rsidRDefault="00E0512A">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12B3A82F" w14:textId="77777777" w:rsidR="0036581D" w:rsidRDefault="0036581D">
      <w:pPr>
        <w:spacing w:after="120" w:line="240" w:lineRule="auto"/>
        <w:rPr>
          <w:sz w:val="24"/>
          <w:szCs w:val="24"/>
        </w:rPr>
      </w:pPr>
    </w:p>
    <w:p w14:paraId="1147CD39" w14:textId="77777777" w:rsidR="0036581D" w:rsidRDefault="00E0512A">
      <w:pPr>
        <w:spacing w:after="120" w:line="240" w:lineRule="auto"/>
        <w:ind w:firstLine="1418"/>
        <w:jc w:val="both"/>
        <w:rPr>
          <w:sz w:val="24"/>
          <w:szCs w:val="24"/>
        </w:rPr>
      </w:pPr>
      <w:r>
        <w:rPr>
          <w:sz w:val="24"/>
          <w:szCs w:val="24"/>
          <w:lang w:val="es"/>
        </w:rPr>
        <w:t>La lista de piezas y componentes indicados para su sustitución, según los manuales del fabricante consultados, se encuentra a continuación. La sustitución efectiva de estas piezas debe ser guiada por el Ingeniero Clínico responsable.</w:t>
      </w:r>
    </w:p>
    <w:p w14:paraId="0A98B563" w14:textId="77777777" w:rsidR="0036581D" w:rsidRDefault="0036581D">
      <w:pPr>
        <w:spacing w:after="120" w:line="240" w:lineRule="auto"/>
        <w:jc w:val="both"/>
        <w:rPr>
          <w:sz w:val="24"/>
          <w:szCs w:val="24"/>
        </w:rPr>
      </w:pPr>
    </w:p>
    <w:p w14:paraId="1F735ADA" w14:textId="77777777" w:rsidR="0036581D" w:rsidRDefault="00E0512A">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y piezasindicadas para su sustitución y plazos establecidos por el fabricante.</w:t>
      </w:r>
    </w:p>
    <w:tbl>
      <w:tblPr>
        <w:tblStyle w:val="a1"/>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36581D" w14:paraId="7F019436" w14:textId="77777777">
        <w:trPr>
          <w:jc w:val="center"/>
        </w:trPr>
        <w:tc>
          <w:tcPr>
            <w:tcW w:w="2830" w:type="dxa"/>
          </w:tcPr>
          <w:p w14:paraId="27712667" w14:textId="77777777" w:rsidR="0036581D" w:rsidRDefault="00E0512A">
            <w:pPr>
              <w:spacing w:after="120"/>
              <w:jc w:val="center"/>
              <w:rPr>
                <w:b/>
              </w:rPr>
            </w:pPr>
            <w:r>
              <w:rPr>
                <w:b/>
                <w:lang w:val="es"/>
              </w:rPr>
              <w:t>Pieza/Componente</w:t>
            </w:r>
          </w:p>
        </w:tc>
        <w:tc>
          <w:tcPr>
            <w:tcW w:w="4256" w:type="dxa"/>
          </w:tcPr>
          <w:p w14:paraId="3ADB02A7" w14:textId="77777777" w:rsidR="0036581D" w:rsidRDefault="00E0512A">
            <w:pPr>
              <w:spacing w:after="120"/>
              <w:jc w:val="center"/>
              <w:rPr>
                <w:b/>
              </w:rPr>
            </w:pPr>
            <w:r>
              <w:rPr>
                <w:b/>
                <w:lang w:val="es"/>
              </w:rPr>
              <w:t>Período indicado para el cambio</w:t>
            </w:r>
          </w:p>
        </w:tc>
      </w:tr>
      <w:tr w:rsidR="0036581D" w14:paraId="6E0C3EEC" w14:textId="77777777">
        <w:trPr>
          <w:jc w:val="center"/>
        </w:trPr>
        <w:tc>
          <w:tcPr>
            <w:tcW w:w="2830" w:type="dxa"/>
          </w:tcPr>
          <w:p w14:paraId="7A9FC9C2" w14:textId="77777777" w:rsidR="0036581D" w:rsidRDefault="00E0512A">
            <w:pPr>
              <w:spacing w:after="120"/>
              <w:jc w:val="both"/>
              <w:rPr>
                <w:color w:val="000000"/>
              </w:rPr>
            </w:pPr>
            <w:r>
              <w:rPr>
                <w:color w:val="000000"/>
                <w:lang w:val="es"/>
              </w:rPr>
              <w:t xml:space="preserve">Lámpara </w:t>
            </w:r>
          </w:p>
        </w:tc>
        <w:tc>
          <w:tcPr>
            <w:tcW w:w="4256" w:type="dxa"/>
            <w:vMerge w:val="restart"/>
          </w:tcPr>
          <w:p w14:paraId="5F0C1847" w14:textId="77777777" w:rsidR="0036581D" w:rsidRDefault="00E0512A">
            <w:pPr>
              <w:spacing w:after="120"/>
              <w:jc w:val="both"/>
              <w:rPr>
                <w:color w:val="000000"/>
              </w:rPr>
            </w:pPr>
            <w:r>
              <w:rPr>
                <w:color w:val="000000"/>
                <w:lang w:val="es"/>
              </w:rPr>
              <w:t>Siempre que te desempeñes mal.</w:t>
            </w:r>
          </w:p>
        </w:tc>
      </w:tr>
      <w:tr w:rsidR="0036581D" w14:paraId="6BD370A5" w14:textId="77777777">
        <w:trPr>
          <w:jc w:val="center"/>
        </w:trPr>
        <w:tc>
          <w:tcPr>
            <w:tcW w:w="2830" w:type="dxa"/>
          </w:tcPr>
          <w:p w14:paraId="66D6C97C" w14:textId="77777777" w:rsidR="0036581D" w:rsidRDefault="00E0512A">
            <w:pPr>
              <w:spacing w:after="120"/>
              <w:jc w:val="both"/>
            </w:pPr>
            <w:r>
              <w:rPr>
                <w:lang w:val="es"/>
              </w:rPr>
              <w:t>Batería</w:t>
            </w:r>
          </w:p>
        </w:tc>
        <w:tc>
          <w:tcPr>
            <w:tcW w:w="4256" w:type="dxa"/>
            <w:vMerge/>
          </w:tcPr>
          <w:p w14:paraId="58FC8DA9" w14:textId="77777777" w:rsidR="0036581D" w:rsidRDefault="0036581D">
            <w:pPr>
              <w:widowControl w:val="0"/>
              <w:pBdr>
                <w:top w:val="nil"/>
                <w:left w:val="nil"/>
                <w:bottom w:val="nil"/>
                <w:right w:val="nil"/>
                <w:between w:val="nil"/>
              </w:pBdr>
              <w:spacing w:line="276" w:lineRule="auto"/>
            </w:pPr>
          </w:p>
        </w:tc>
      </w:tr>
    </w:tbl>
    <w:p w14:paraId="29956B7E" w14:textId="77777777" w:rsidR="0036581D" w:rsidRDefault="00E0512A">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64499CDC" w14:textId="77777777" w:rsidR="0036581D" w:rsidRDefault="0036581D">
      <w:pPr>
        <w:pBdr>
          <w:top w:val="nil"/>
          <w:left w:val="nil"/>
          <w:bottom w:val="nil"/>
          <w:right w:val="nil"/>
          <w:between w:val="nil"/>
        </w:pBdr>
        <w:tabs>
          <w:tab w:val="left" w:pos="0"/>
        </w:tabs>
        <w:spacing w:after="120" w:line="240" w:lineRule="auto"/>
        <w:rPr>
          <w:color w:val="000000"/>
          <w:sz w:val="24"/>
          <w:szCs w:val="24"/>
        </w:rPr>
      </w:pPr>
    </w:p>
    <w:p w14:paraId="771386D3" w14:textId="77777777" w:rsidR="0036581D" w:rsidRDefault="00E0512A">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432843DD" w14:textId="77777777" w:rsidR="0036581D" w:rsidRDefault="0036581D">
      <w:pPr>
        <w:spacing w:after="120" w:line="240" w:lineRule="auto"/>
        <w:jc w:val="both"/>
        <w:rPr>
          <w:sz w:val="24"/>
          <w:szCs w:val="24"/>
        </w:rPr>
      </w:pPr>
    </w:p>
    <w:p w14:paraId="7AC04ED2" w14:textId="77777777" w:rsidR="0036581D" w:rsidRDefault="00E0512A">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tanto, es importante que se utilice el equipo de protección sugerido. </w:t>
      </w:r>
    </w:p>
    <w:p w14:paraId="3E9CD0D1" w14:textId="77777777" w:rsidR="0036581D" w:rsidRDefault="0036581D">
      <w:pPr>
        <w:spacing w:after="120" w:line="240" w:lineRule="auto"/>
        <w:jc w:val="both"/>
        <w:rPr>
          <w:sz w:val="24"/>
          <w:szCs w:val="24"/>
        </w:rPr>
      </w:pPr>
      <w:bookmarkStart w:id="15" w:name="_1ksv4uv" w:colFirst="0" w:colLast="0"/>
      <w:bookmarkEnd w:id="15"/>
    </w:p>
    <w:p w14:paraId="2103A597" w14:textId="77777777" w:rsidR="0036581D" w:rsidRDefault="00E0512A">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equipos de protecciónsugeridos s.</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36581D" w14:paraId="08404A6A" w14:textId="77777777">
        <w:trPr>
          <w:jc w:val="center"/>
        </w:trPr>
        <w:tc>
          <w:tcPr>
            <w:tcW w:w="2829" w:type="dxa"/>
          </w:tcPr>
          <w:p w14:paraId="23F44628" w14:textId="77777777" w:rsidR="0036581D" w:rsidRDefault="00E0512A">
            <w:pPr>
              <w:spacing w:after="120"/>
              <w:jc w:val="center"/>
              <w:rPr>
                <w:b/>
              </w:rPr>
            </w:pPr>
            <w:r>
              <w:rPr>
                <w:b/>
                <w:lang w:val="es"/>
              </w:rPr>
              <w:t>Riesgo/Exposición</w:t>
            </w:r>
          </w:p>
        </w:tc>
        <w:tc>
          <w:tcPr>
            <w:tcW w:w="4258" w:type="dxa"/>
          </w:tcPr>
          <w:p w14:paraId="6D343E20" w14:textId="77777777" w:rsidR="0036581D" w:rsidRDefault="00E0512A">
            <w:pPr>
              <w:spacing w:after="120"/>
              <w:jc w:val="center"/>
              <w:rPr>
                <w:b/>
              </w:rPr>
            </w:pPr>
            <w:r>
              <w:rPr>
                <w:b/>
                <w:lang w:val="es"/>
              </w:rPr>
              <w:t>Equipo de protección sugerido</w:t>
            </w:r>
          </w:p>
        </w:tc>
      </w:tr>
      <w:tr w:rsidR="0036581D" w14:paraId="32101F3F" w14:textId="77777777">
        <w:trPr>
          <w:jc w:val="center"/>
        </w:trPr>
        <w:tc>
          <w:tcPr>
            <w:tcW w:w="2829" w:type="dxa"/>
          </w:tcPr>
          <w:p w14:paraId="2573707E" w14:textId="77777777" w:rsidR="0036581D" w:rsidRDefault="00E0512A">
            <w:pPr>
              <w:jc w:val="center"/>
            </w:pPr>
            <w:r>
              <w:rPr>
                <w:lang w:val="es"/>
              </w:rPr>
              <w:t>Riesgo biológico</w:t>
            </w:r>
          </w:p>
          <w:p w14:paraId="58AF5D26" w14:textId="77777777" w:rsidR="0036581D" w:rsidRDefault="00E0512A">
            <w:pPr>
              <w:spacing w:after="120"/>
              <w:jc w:val="center"/>
            </w:pPr>
            <w:r>
              <w:rPr>
                <w:noProof/>
              </w:rPr>
              <w:drawing>
                <wp:inline distT="0" distB="0" distL="0" distR="0" wp14:anchorId="3E161FB7" wp14:editId="71CB8EDD">
                  <wp:extent cx="540000" cy="540000"/>
                  <wp:effectExtent l="0" t="0" r="0" b="0"/>
                  <wp:docPr id="12" name="image6.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6.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5A9570AA" w14:textId="77777777" w:rsidR="0036581D" w:rsidRDefault="00E0512A">
            <w:pPr>
              <w:spacing w:after="120"/>
              <w:jc w:val="both"/>
            </w:pPr>
            <w:r>
              <w:rPr>
                <w:lang w:val="es"/>
              </w:rPr>
              <w:t>Guante de procedimiento (nihilum - sin polvo), botón/bata de laboratorio desechable o reutilizable.</w:t>
            </w:r>
          </w:p>
        </w:tc>
      </w:tr>
      <w:tr w:rsidR="0036581D" w14:paraId="16503CC5" w14:textId="77777777">
        <w:trPr>
          <w:jc w:val="center"/>
        </w:trPr>
        <w:tc>
          <w:tcPr>
            <w:tcW w:w="2829" w:type="dxa"/>
          </w:tcPr>
          <w:p w14:paraId="2F8B8689" w14:textId="77777777" w:rsidR="0036581D" w:rsidRDefault="00E0512A">
            <w:pPr>
              <w:jc w:val="center"/>
            </w:pPr>
            <w:r>
              <w:rPr>
                <w:lang w:val="es"/>
              </w:rPr>
              <w:t>Descarga eléctrica</w:t>
            </w:r>
          </w:p>
          <w:p w14:paraId="16B4F6A9" w14:textId="77777777" w:rsidR="0036581D" w:rsidRDefault="00E0512A">
            <w:pPr>
              <w:spacing w:after="120"/>
              <w:jc w:val="center"/>
            </w:pPr>
            <w:r>
              <w:rPr>
                <w:noProof/>
              </w:rPr>
              <w:lastRenderedPageBreak/>
              <w:drawing>
                <wp:inline distT="0" distB="0" distL="0" distR="0" wp14:anchorId="293496E4" wp14:editId="618D842A">
                  <wp:extent cx="540000" cy="540000"/>
                  <wp:effectExtent l="0" t="0" r="0" b="0"/>
                  <wp:docPr id="14" name="image3.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3.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37677069" w14:textId="77777777" w:rsidR="0036581D" w:rsidRDefault="00E0512A">
            <w:pPr>
              <w:spacing w:after="120"/>
              <w:jc w:val="both"/>
            </w:pPr>
            <w:r>
              <w:rPr>
                <w:lang w:val="es"/>
              </w:rPr>
              <w:lastRenderedPageBreak/>
              <w:t>Zapatos de seguridad.</w:t>
            </w:r>
          </w:p>
        </w:tc>
      </w:tr>
    </w:tbl>
    <w:p w14:paraId="1F381621" w14:textId="77777777" w:rsidR="0036581D" w:rsidRDefault="00E0512A">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45B5AB2E" w14:textId="77777777" w:rsidR="0036581D" w:rsidRDefault="0036581D">
      <w:pPr>
        <w:pBdr>
          <w:top w:val="nil"/>
          <w:left w:val="nil"/>
          <w:bottom w:val="nil"/>
          <w:right w:val="nil"/>
          <w:between w:val="nil"/>
        </w:pBdr>
        <w:tabs>
          <w:tab w:val="left" w:pos="0"/>
        </w:tabs>
        <w:spacing w:after="120" w:line="240" w:lineRule="auto"/>
        <w:rPr>
          <w:color w:val="000000"/>
          <w:sz w:val="24"/>
          <w:szCs w:val="24"/>
        </w:rPr>
      </w:pPr>
    </w:p>
    <w:p w14:paraId="6574F094" w14:textId="77777777" w:rsidR="0036581D" w:rsidRDefault="00E0512A">
      <w:pPr>
        <w:pStyle w:val="Ttulo2"/>
        <w:spacing w:after="120" w:line="240" w:lineRule="auto"/>
        <w:ind w:firstLine="709"/>
        <w:rPr>
          <w:color w:val="000000"/>
        </w:rPr>
      </w:pPr>
      <w:bookmarkStart w:id="16" w:name="_44sinio" w:colFirst="0" w:colLast="0"/>
      <w:bookmarkEnd w:id="16"/>
      <w:r>
        <w:rPr>
          <w:color w:val="000000"/>
          <w:lang w:val="es"/>
        </w:rPr>
        <w:t>5.4 Limpieza/desinfección del equipo</w:t>
      </w:r>
    </w:p>
    <w:p w14:paraId="523E5B0C" w14:textId="77777777" w:rsidR="0036581D" w:rsidRDefault="0036581D">
      <w:pPr>
        <w:spacing w:after="120" w:line="240" w:lineRule="auto"/>
        <w:jc w:val="both"/>
        <w:rPr>
          <w:sz w:val="24"/>
          <w:szCs w:val="24"/>
        </w:rPr>
      </w:pPr>
    </w:p>
    <w:p w14:paraId="3D37A9CF" w14:textId="77777777" w:rsidR="0036581D" w:rsidRDefault="00E0512A">
      <w:pPr>
        <w:spacing w:after="120" w:line="240" w:lineRule="auto"/>
        <w:ind w:firstLine="1418"/>
        <w:jc w:val="both"/>
        <w:rPr>
          <w:color w:val="000000"/>
          <w:sz w:val="20"/>
          <w:szCs w:val="20"/>
        </w:rPr>
      </w:pPr>
      <w:r>
        <w:rPr>
          <w:sz w:val="24"/>
          <w:szCs w:val="24"/>
          <w:lang w:val="es"/>
        </w:rPr>
        <w:t>El material utilizado para la limpieza y desinfección del equipo se enumera en la Tabla 5. Si tiene alguna pregunta, consulte el manual del usuario. Para obtener más información sobre la dilución de desinfectantes líquidos, consulte la etiqueta del desinfectante.</w:t>
      </w:r>
    </w:p>
    <w:p w14:paraId="1B7A4ADC" w14:textId="77777777" w:rsidR="0036581D" w:rsidRDefault="0036581D">
      <w:pPr>
        <w:keepNext/>
        <w:pBdr>
          <w:top w:val="nil"/>
          <w:left w:val="nil"/>
          <w:bottom w:val="nil"/>
          <w:right w:val="nil"/>
          <w:between w:val="nil"/>
        </w:pBdr>
        <w:spacing w:after="120" w:line="240" w:lineRule="auto"/>
        <w:rPr>
          <w:color w:val="000000"/>
          <w:sz w:val="24"/>
          <w:szCs w:val="24"/>
        </w:rPr>
      </w:pPr>
    </w:p>
    <w:p w14:paraId="3D969989" w14:textId="77777777" w:rsidR="0036581D" w:rsidRDefault="00E0512A">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36581D" w14:paraId="1D16E240" w14:textId="77777777">
        <w:trPr>
          <w:jc w:val="center"/>
        </w:trPr>
        <w:tc>
          <w:tcPr>
            <w:tcW w:w="7087" w:type="dxa"/>
          </w:tcPr>
          <w:p w14:paraId="558CFEC6" w14:textId="77777777" w:rsidR="0036581D" w:rsidRDefault="00E0512A">
            <w:pPr>
              <w:spacing w:after="120"/>
              <w:jc w:val="both"/>
              <w:rPr>
                <w:b/>
              </w:rPr>
            </w:pPr>
            <w:r>
              <w:rPr>
                <w:b/>
                <w:lang w:val="es"/>
              </w:rPr>
              <w:t>Material de limpieza</w:t>
            </w:r>
          </w:p>
        </w:tc>
      </w:tr>
      <w:tr w:rsidR="0036581D" w14:paraId="439E1B47" w14:textId="77777777">
        <w:trPr>
          <w:jc w:val="center"/>
        </w:trPr>
        <w:tc>
          <w:tcPr>
            <w:tcW w:w="7087" w:type="dxa"/>
          </w:tcPr>
          <w:p w14:paraId="11F26F72" w14:textId="77777777" w:rsidR="0036581D" w:rsidRDefault="00E0512A">
            <w:pPr>
              <w:numPr>
                <w:ilvl w:val="0"/>
                <w:numId w:val="10"/>
              </w:numPr>
              <w:pBdr>
                <w:top w:val="nil"/>
                <w:left w:val="nil"/>
                <w:bottom w:val="nil"/>
                <w:right w:val="nil"/>
                <w:between w:val="nil"/>
              </w:pBdr>
              <w:spacing w:line="480" w:lineRule="auto"/>
              <w:jc w:val="both"/>
            </w:pPr>
            <w:r>
              <w:rPr>
                <w:color w:val="000000"/>
                <w:lang w:val="es"/>
              </w:rPr>
              <w:t>Paño suave;</w:t>
            </w:r>
          </w:p>
          <w:p w14:paraId="1CAA12C0" w14:textId="77777777" w:rsidR="0036581D" w:rsidRDefault="00E0512A">
            <w:pPr>
              <w:numPr>
                <w:ilvl w:val="0"/>
                <w:numId w:val="10"/>
              </w:numPr>
              <w:pBdr>
                <w:top w:val="nil"/>
                <w:left w:val="nil"/>
                <w:bottom w:val="nil"/>
                <w:right w:val="nil"/>
                <w:between w:val="nil"/>
              </w:pBdr>
              <w:spacing w:after="120" w:line="480" w:lineRule="auto"/>
            </w:pPr>
            <w:r>
              <w:rPr>
                <w:color w:val="000000"/>
                <w:lang w:val="es"/>
              </w:rPr>
              <w:t>Detergente neutro.</w:t>
            </w:r>
          </w:p>
        </w:tc>
      </w:tr>
      <w:tr w:rsidR="0036581D" w14:paraId="65D7AE50" w14:textId="77777777">
        <w:trPr>
          <w:jc w:val="center"/>
        </w:trPr>
        <w:tc>
          <w:tcPr>
            <w:tcW w:w="7087" w:type="dxa"/>
          </w:tcPr>
          <w:p w14:paraId="2389503B" w14:textId="77777777" w:rsidR="0036581D" w:rsidRDefault="00E0512A">
            <w:pPr>
              <w:spacing w:after="120"/>
              <w:jc w:val="both"/>
              <w:rPr>
                <w:b/>
              </w:rPr>
            </w:pPr>
            <w:r>
              <w:rPr>
                <w:b/>
                <w:lang w:val="es"/>
              </w:rPr>
              <w:t>Material de desinfección</w:t>
            </w:r>
          </w:p>
        </w:tc>
      </w:tr>
      <w:tr w:rsidR="0036581D" w14:paraId="2E8D2B7B" w14:textId="77777777">
        <w:trPr>
          <w:jc w:val="center"/>
        </w:trPr>
        <w:tc>
          <w:tcPr>
            <w:tcW w:w="7087" w:type="dxa"/>
          </w:tcPr>
          <w:p w14:paraId="1E472CD3" w14:textId="77777777" w:rsidR="0036581D" w:rsidRDefault="00E0512A">
            <w:pPr>
              <w:numPr>
                <w:ilvl w:val="0"/>
                <w:numId w:val="1"/>
              </w:numPr>
              <w:pBdr>
                <w:top w:val="nil"/>
                <w:left w:val="nil"/>
                <w:bottom w:val="nil"/>
                <w:right w:val="nil"/>
                <w:between w:val="nil"/>
              </w:pBdr>
              <w:spacing w:line="480" w:lineRule="auto"/>
              <w:jc w:val="both"/>
            </w:pPr>
            <w:r>
              <w:rPr>
                <w:color w:val="000000"/>
                <w:lang w:val="es"/>
              </w:rPr>
              <w:t>Paño suave;</w:t>
            </w:r>
          </w:p>
          <w:p w14:paraId="2B8F5480" w14:textId="77777777" w:rsidR="0036581D" w:rsidRDefault="00E0512A">
            <w:pPr>
              <w:numPr>
                <w:ilvl w:val="0"/>
                <w:numId w:val="1"/>
              </w:numPr>
              <w:pBdr>
                <w:top w:val="nil"/>
                <w:left w:val="nil"/>
                <w:bottom w:val="nil"/>
                <w:right w:val="nil"/>
                <w:between w:val="nil"/>
              </w:pBdr>
              <w:spacing w:after="120" w:line="480" w:lineRule="auto"/>
              <w:jc w:val="both"/>
            </w:pPr>
            <w:r>
              <w:rPr>
                <w:color w:val="000000"/>
                <w:lang w:val="es"/>
              </w:rPr>
              <w:t xml:space="preserve">Desinfectantes a base de amonio cuaternario. </w:t>
            </w:r>
          </w:p>
          <w:p w14:paraId="34A96EAB" w14:textId="77777777" w:rsidR="0036581D" w:rsidRDefault="00E0512A">
            <w:pPr>
              <w:spacing w:after="120"/>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0D142936" wp14:editId="597DA9F3">
                  <wp:simplePos x="0" y="0"/>
                  <wp:positionH relativeFrom="column">
                    <wp:posOffset>-634</wp:posOffset>
                  </wp:positionH>
                  <wp:positionV relativeFrom="paragraph">
                    <wp:posOffset>1905</wp:posOffset>
                  </wp:positionV>
                  <wp:extent cx="252000" cy="252000"/>
                  <wp:effectExtent l="0" t="0" r="0" b="0"/>
                  <wp:wrapNone/>
                  <wp:docPr id="10" name="image2.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2.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p w14:paraId="63076A7D" w14:textId="77777777" w:rsidR="0036581D" w:rsidRDefault="00E0512A">
            <w:pPr>
              <w:spacing w:after="120"/>
              <w:ind w:left="447"/>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44EDA4FF" wp14:editId="6BDF9CAE">
                  <wp:simplePos x="0" y="0"/>
                  <wp:positionH relativeFrom="column">
                    <wp:posOffset>-6349</wp:posOffset>
                  </wp:positionH>
                  <wp:positionV relativeFrom="paragraph">
                    <wp:posOffset>8890</wp:posOffset>
                  </wp:positionV>
                  <wp:extent cx="252000" cy="252000"/>
                  <wp:effectExtent l="0" t="0" r="0" b="0"/>
                  <wp:wrapNone/>
                  <wp:docPr id="6" name="image2.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2.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tc>
      </w:tr>
    </w:tbl>
    <w:p w14:paraId="78C9E100" w14:textId="77777777" w:rsidR="0036581D" w:rsidRDefault="00E0512A">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3C9BC9A" w14:textId="77777777" w:rsidR="0036581D" w:rsidRDefault="0036581D">
      <w:pPr>
        <w:pBdr>
          <w:top w:val="nil"/>
          <w:left w:val="nil"/>
          <w:bottom w:val="nil"/>
          <w:right w:val="nil"/>
          <w:between w:val="nil"/>
        </w:pBdr>
        <w:tabs>
          <w:tab w:val="left" w:pos="0"/>
        </w:tabs>
        <w:spacing w:after="120" w:line="240" w:lineRule="auto"/>
        <w:rPr>
          <w:color w:val="000000"/>
          <w:sz w:val="24"/>
          <w:szCs w:val="24"/>
        </w:rPr>
      </w:pPr>
    </w:p>
    <w:p w14:paraId="1D5546AD" w14:textId="77777777" w:rsidR="0036581D" w:rsidRDefault="00E0512A">
      <w:pPr>
        <w:pStyle w:val="Ttulo1"/>
        <w:spacing w:after="120" w:line="240" w:lineRule="auto"/>
      </w:pPr>
      <w:bookmarkStart w:id="17" w:name="_2jxsxqh" w:colFirst="0" w:colLast="0"/>
      <w:bookmarkEnd w:id="17"/>
      <w:r>
        <w:rPr>
          <w:lang w:val="es"/>
        </w:rPr>
        <w:t xml:space="preserve">6 INSTRUCCIONES DE EJECUCIÓN </w:t>
      </w:r>
    </w:p>
    <w:p w14:paraId="6B850F85" w14:textId="77777777" w:rsidR="0036581D" w:rsidRDefault="0036581D">
      <w:pPr>
        <w:spacing w:after="120" w:line="240" w:lineRule="auto"/>
        <w:jc w:val="both"/>
        <w:rPr>
          <w:sz w:val="24"/>
          <w:szCs w:val="24"/>
        </w:rPr>
      </w:pPr>
    </w:p>
    <w:p w14:paraId="6AB155C1" w14:textId="77777777" w:rsidR="0036581D" w:rsidRDefault="00E0512A">
      <w:pPr>
        <w:spacing w:after="120" w:line="240" w:lineRule="auto"/>
        <w:ind w:firstLine="1418"/>
        <w:jc w:val="both"/>
        <w:rPr>
          <w:sz w:val="24"/>
          <w:szCs w:val="24"/>
        </w:rPr>
      </w:pPr>
      <w:bookmarkStart w:id="18" w:name="_z337ya" w:colFirst="0" w:colLast="0"/>
      <w:bookmarkEnd w:id="18"/>
      <w:r>
        <w:rPr>
          <w:sz w:val="24"/>
          <w:szCs w:val="24"/>
          <w:lang w:val="es"/>
        </w:rPr>
        <w:t>Esta sección contiene instrucciones claras y objetivas sobre la ejecución del mantenimiento preventivo en equipos de oftalmoscopio indirecto. Los controles de mantenimiento preventivo solo deben iniciarse después de la limpieza y desinfección del cuerpo.</w:t>
      </w:r>
    </w:p>
    <w:p w14:paraId="3033B172" w14:textId="77777777" w:rsidR="0036581D" w:rsidRDefault="0036581D">
      <w:pPr>
        <w:spacing w:after="120" w:line="240" w:lineRule="auto"/>
        <w:jc w:val="both"/>
        <w:rPr>
          <w:sz w:val="24"/>
          <w:szCs w:val="24"/>
        </w:rPr>
      </w:pPr>
    </w:p>
    <w:p w14:paraId="4A2B1E35" w14:textId="77777777" w:rsidR="0036581D" w:rsidRDefault="00E0512A">
      <w:pPr>
        <w:keepNext/>
        <w:pBdr>
          <w:top w:val="nil"/>
          <w:left w:val="nil"/>
          <w:bottom w:val="nil"/>
          <w:right w:val="nil"/>
          <w:between w:val="nil"/>
        </w:pBdr>
        <w:spacing w:after="200" w:line="240" w:lineRule="auto"/>
        <w:rPr>
          <w:color w:val="000000"/>
          <w:sz w:val="20"/>
          <w:szCs w:val="20"/>
        </w:rPr>
      </w:pPr>
      <w:r>
        <w:rPr>
          <w:color w:val="000000"/>
          <w:sz w:val="20"/>
          <w:szCs w:val="20"/>
          <w:lang w:val="es"/>
        </w:rPr>
        <w:lastRenderedPageBreak/>
        <w:t>Figura 3 - Etapas de ejecución del procedimiento de mantenimiento preventivo en equipos del tipo oftalmoscopio indirecto.</w:t>
      </w:r>
    </w:p>
    <w:p w14:paraId="7332AF24" w14:textId="77777777" w:rsidR="0036581D" w:rsidRDefault="00E0512A">
      <w:pPr>
        <w:spacing w:after="120" w:line="240" w:lineRule="auto"/>
        <w:jc w:val="center"/>
        <w:rPr>
          <w:sz w:val="24"/>
          <w:szCs w:val="24"/>
        </w:rPr>
      </w:pPr>
      <w:r>
        <w:rPr>
          <w:noProof/>
        </w:rPr>
        <w:drawing>
          <wp:inline distT="0" distB="0" distL="0" distR="0" wp14:anchorId="7C8ABB70" wp14:editId="7145BE2E">
            <wp:extent cx="5760000" cy="3429582"/>
            <wp:effectExtent l="0" t="0" r="0" b="0"/>
            <wp:docPr id="15" name="image1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Diagrama&#10;&#10;Descrição gerada automaticamente"/>
                    <pic:cNvPicPr preferRelativeResize="0"/>
                  </pic:nvPicPr>
                  <pic:blipFill>
                    <a:blip r:embed="rId15"/>
                    <a:srcRect/>
                    <a:stretch>
                      <a:fillRect/>
                    </a:stretch>
                  </pic:blipFill>
                  <pic:spPr>
                    <a:xfrm>
                      <a:off x="0" y="0"/>
                      <a:ext cx="5760000" cy="3429582"/>
                    </a:xfrm>
                    <a:prstGeom prst="rect">
                      <a:avLst/>
                    </a:prstGeom>
                    <a:ln/>
                  </pic:spPr>
                </pic:pic>
              </a:graphicData>
            </a:graphic>
          </wp:inline>
        </w:drawing>
      </w:r>
    </w:p>
    <w:p w14:paraId="7A75FAC0" w14:textId="77777777" w:rsidR="0036581D" w:rsidRDefault="00E0512A">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B218F90" w14:textId="77777777" w:rsidR="0036581D" w:rsidRDefault="0036581D">
      <w:pPr>
        <w:spacing w:after="120" w:line="240" w:lineRule="auto"/>
        <w:jc w:val="center"/>
        <w:rPr>
          <w:sz w:val="24"/>
          <w:szCs w:val="24"/>
        </w:rPr>
      </w:pPr>
    </w:p>
    <w:p w14:paraId="718D4BDF" w14:textId="77777777" w:rsidR="0036581D" w:rsidRDefault="00E0512A">
      <w:pPr>
        <w:pStyle w:val="Ttulo2"/>
        <w:spacing w:after="120" w:line="240" w:lineRule="auto"/>
        <w:ind w:firstLine="709"/>
        <w:rPr>
          <w:color w:val="000000"/>
        </w:rPr>
      </w:pPr>
      <w:bookmarkStart w:id="19" w:name="_3j2qqm3" w:colFirst="0" w:colLast="0"/>
      <w:bookmarkEnd w:id="19"/>
      <w:r>
        <w:rPr>
          <w:color w:val="000000"/>
          <w:lang w:val="es"/>
        </w:rPr>
        <w:t>6.1 Periodicidad de la ejecución</w:t>
      </w:r>
    </w:p>
    <w:p w14:paraId="54A48B91" w14:textId="77777777" w:rsidR="0036581D" w:rsidRDefault="0036581D">
      <w:pPr>
        <w:spacing w:after="120" w:line="240" w:lineRule="auto"/>
        <w:rPr>
          <w:sz w:val="24"/>
          <w:szCs w:val="24"/>
        </w:rPr>
      </w:pPr>
    </w:p>
    <w:p w14:paraId="478B26B2" w14:textId="77777777" w:rsidR="0036581D" w:rsidRDefault="00E0512A">
      <w:pPr>
        <w:spacing w:after="120" w:line="240" w:lineRule="auto"/>
        <w:ind w:firstLine="1418"/>
        <w:jc w:val="both"/>
        <w:rPr>
          <w:sz w:val="24"/>
          <w:szCs w:val="24"/>
        </w:rPr>
      </w:pPr>
      <w:r>
        <w:rPr>
          <w:sz w:val="24"/>
          <w:szCs w:val="24"/>
          <w:lang w:val="es"/>
        </w:rPr>
        <w:t xml:space="preserve">La Tabla 6 tiene las periodicidades sugeridas por la Metodología de la Organización Mundial de la Salud (OMS, 2011) y por los fabricantes consultados. No se ha encontrado ninguna legislación que indique periodicidad para este tipo de equipos. </w:t>
      </w:r>
    </w:p>
    <w:p w14:paraId="40585F85" w14:textId="77777777" w:rsidR="0036581D" w:rsidRDefault="0036581D">
      <w:pPr>
        <w:spacing w:after="120" w:line="240" w:lineRule="auto"/>
        <w:jc w:val="both"/>
        <w:rPr>
          <w:sz w:val="24"/>
          <w:szCs w:val="24"/>
        </w:rPr>
      </w:pPr>
    </w:p>
    <w:p w14:paraId="19553787" w14:textId="77777777" w:rsidR="0036581D" w:rsidRDefault="00E0512A">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36581D" w14:paraId="0751D971" w14:textId="77777777">
        <w:trPr>
          <w:trHeight w:val="497"/>
          <w:jc w:val="center"/>
        </w:trPr>
        <w:tc>
          <w:tcPr>
            <w:tcW w:w="2324" w:type="dxa"/>
            <w:vAlign w:val="center"/>
          </w:tcPr>
          <w:p w14:paraId="753FF115" w14:textId="77777777" w:rsidR="0036581D" w:rsidRDefault="0036581D">
            <w:pPr>
              <w:spacing w:after="120"/>
              <w:jc w:val="both"/>
            </w:pPr>
          </w:p>
        </w:tc>
        <w:tc>
          <w:tcPr>
            <w:tcW w:w="1984" w:type="dxa"/>
            <w:vAlign w:val="center"/>
          </w:tcPr>
          <w:p w14:paraId="3110B7ED" w14:textId="77777777" w:rsidR="0036581D" w:rsidRDefault="00E0512A">
            <w:pPr>
              <w:spacing w:after="120"/>
              <w:jc w:val="center"/>
              <w:rPr>
                <w:b/>
              </w:rPr>
            </w:pPr>
            <w:r>
              <w:rPr>
                <w:b/>
                <w:lang w:val="es"/>
              </w:rPr>
              <w:t>Legislación/Norma</w:t>
            </w:r>
          </w:p>
        </w:tc>
        <w:tc>
          <w:tcPr>
            <w:tcW w:w="2211" w:type="dxa"/>
            <w:vAlign w:val="center"/>
          </w:tcPr>
          <w:p w14:paraId="696CDE54" w14:textId="77777777" w:rsidR="0036581D" w:rsidRDefault="00E0512A">
            <w:pPr>
              <w:spacing w:after="120"/>
              <w:jc w:val="center"/>
              <w:rPr>
                <w:b/>
              </w:rPr>
            </w:pPr>
            <w:r>
              <w:rPr>
                <w:b/>
                <w:lang w:val="es"/>
              </w:rPr>
              <w:t>Metodología de la OMS*</w:t>
            </w:r>
          </w:p>
        </w:tc>
        <w:tc>
          <w:tcPr>
            <w:tcW w:w="1984" w:type="dxa"/>
            <w:vAlign w:val="center"/>
          </w:tcPr>
          <w:p w14:paraId="109A378D" w14:textId="77777777" w:rsidR="0036581D" w:rsidRDefault="00E0512A">
            <w:pPr>
              <w:spacing w:after="120"/>
              <w:jc w:val="center"/>
              <w:rPr>
                <w:b/>
              </w:rPr>
            </w:pPr>
            <w:r>
              <w:rPr>
                <w:b/>
                <w:lang w:val="es"/>
              </w:rPr>
              <w:t>Fabricante</w:t>
            </w:r>
          </w:p>
        </w:tc>
      </w:tr>
      <w:tr w:rsidR="0036581D" w14:paraId="1B3E6B4D" w14:textId="77777777">
        <w:trPr>
          <w:jc w:val="center"/>
        </w:trPr>
        <w:tc>
          <w:tcPr>
            <w:tcW w:w="2324" w:type="dxa"/>
            <w:vAlign w:val="center"/>
          </w:tcPr>
          <w:p w14:paraId="6A0F86E2" w14:textId="77777777" w:rsidR="0036581D" w:rsidRDefault="00E0512A">
            <w:pPr>
              <w:spacing w:after="120"/>
              <w:jc w:val="both"/>
              <w:rPr>
                <w:b/>
              </w:rPr>
            </w:pPr>
            <w:r>
              <w:rPr>
                <w:b/>
                <w:lang w:val="es"/>
              </w:rPr>
              <w:t>Periodicidad indicada</w:t>
            </w:r>
          </w:p>
        </w:tc>
        <w:tc>
          <w:tcPr>
            <w:tcW w:w="1984" w:type="dxa"/>
            <w:vAlign w:val="center"/>
          </w:tcPr>
          <w:p w14:paraId="70B68D33" w14:textId="77777777" w:rsidR="0036581D" w:rsidRDefault="00E0512A">
            <w:pPr>
              <w:spacing w:after="120"/>
              <w:jc w:val="center"/>
            </w:pPr>
            <w:r>
              <w:rPr>
                <w:lang w:val="es"/>
              </w:rPr>
              <w:t>N.A.</w:t>
            </w:r>
          </w:p>
        </w:tc>
        <w:tc>
          <w:tcPr>
            <w:tcW w:w="2211" w:type="dxa"/>
            <w:vAlign w:val="center"/>
          </w:tcPr>
          <w:p w14:paraId="2653DC75" w14:textId="77777777" w:rsidR="0036581D" w:rsidRDefault="00E0512A">
            <w:pPr>
              <w:spacing w:after="120"/>
              <w:jc w:val="center"/>
            </w:pPr>
            <w:r>
              <w:rPr>
                <w:lang w:val="es"/>
              </w:rPr>
              <w:t>12 meses</w:t>
            </w:r>
          </w:p>
        </w:tc>
        <w:tc>
          <w:tcPr>
            <w:tcW w:w="1984" w:type="dxa"/>
            <w:vAlign w:val="center"/>
          </w:tcPr>
          <w:p w14:paraId="7A3D42F3" w14:textId="77777777" w:rsidR="0036581D" w:rsidRDefault="00E0512A">
            <w:pPr>
              <w:spacing w:after="120"/>
              <w:jc w:val="center"/>
            </w:pPr>
            <w:r>
              <w:rPr>
                <w:lang w:val="es"/>
              </w:rPr>
              <w:t>12 meses</w:t>
            </w:r>
          </w:p>
        </w:tc>
      </w:tr>
    </w:tbl>
    <w:p w14:paraId="44A728BD" w14:textId="77777777" w:rsidR="0036581D" w:rsidRDefault="00E0512A">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(2) + Aplicación (1) + Mantenimiento (2) + Historial (0)</w:t>
      </w:r>
    </w:p>
    <w:p w14:paraId="5BD2A43D" w14:textId="77777777" w:rsidR="0036581D" w:rsidRDefault="00E0512A">
      <w:pPr>
        <w:pBdr>
          <w:top w:val="nil"/>
          <w:left w:val="nil"/>
          <w:bottom w:val="nil"/>
          <w:right w:val="nil"/>
          <w:between w:val="nil"/>
        </w:pBdr>
        <w:tabs>
          <w:tab w:val="left" w:pos="0"/>
        </w:tabs>
        <w:spacing w:after="0" w:line="240" w:lineRule="auto"/>
        <w:ind w:left="720"/>
        <w:rPr>
          <w:color w:val="000000"/>
          <w:sz w:val="18"/>
          <w:szCs w:val="18"/>
        </w:rPr>
      </w:pPr>
      <w:r>
        <w:rPr>
          <w:color w:val="000000"/>
          <w:sz w:val="18"/>
          <w:szCs w:val="18"/>
          <w:lang w:val="es"/>
        </w:rPr>
        <w:t>MS = 5 puntos - No indicación de inclusión en el plan de mantenimiento por parte del MS, pero con periodicidad establecida por el requisito de mantenimiento 2, correspondiente al mantenimiento anual.</w:t>
      </w:r>
    </w:p>
    <w:p w14:paraId="3AF3A03C" w14:textId="77777777" w:rsidR="0036581D" w:rsidRDefault="00E0512A">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F57031A" w14:textId="77777777" w:rsidR="0036581D" w:rsidRDefault="0036581D">
      <w:pPr>
        <w:spacing w:after="120" w:line="240" w:lineRule="auto"/>
        <w:jc w:val="both"/>
        <w:rPr>
          <w:sz w:val="24"/>
          <w:szCs w:val="24"/>
        </w:rPr>
      </w:pPr>
    </w:p>
    <w:p w14:paraId="381EC61A" w14:textId="77777777" w:rsidR="0036581D" w:rsidRDefault="00E0512A">
      <w:pPr>
        <w:pStyle w:val="Ttulo2"/>
        <w:spacing w:after="120" w:line="240" w:lineRule="auto"/>
        <w:ind w:firstLine="709"/>
        <w:rPr>
          <w:color w:val="000000"/>
        </w:rPr>
      </w:pPr>
      <w:bookmarkStart w:id="20" w:name="_1y810tw" w:colFirst="0" w:colLast="0"/>
      <w:bookmarkEnd w:id="20"/>
      <w:r>
        <w:rPr>
          <w:color w:val="000000"/>
          <w:lang w:val="es"/>
        </w:rPr>
        <w:lastRenderedPageBreak/>
        <w:t>6.2 Instrucciones de limpieza y desinfección externa</w:t>
      </w:r>
    </w:p>
    <w:p w14:paraId="0FA29C21" w14:textId="77777777" w:rsidR="0036581D" w:rsidRDefault="0036581D">
      <w:pPr>
        <w:spacing w:after="120" w:line="240" w:lineRule="auto"/>
        <w:jc w:val="both"/>
        <w:rPr>
          <w:sz w:val="24"/>
          <w:szCs w:val="24"/>
        </w:rPr>
      </w:pPr>
      <w:bookmarkStart w:id="21" w:name="_4i7ojhp" w:colFirst="0" w:colLast="0"/>
      <w:bookmarkEnd w:id="21"/>
    </w:p>
    <w:p w14:paraId="6C4C58CE" w14:textId="77777777" w:rsidR="0036581D" w:rsidRDefault="00E0512A">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1B9DECB7" wp14:editId="148EE1A7">
            <wp:simplePos x="0" y="0"/>
            <wp:positionH relativeFrom="column">
              <wp:posOffset>-24129</wp:posOffset>
            </wp:positionH>
            <wp:positionV relativeFrom="paragraph">
              <wp:posOffset>14605</wp:posOffset>
            </wp:positionV>
            <wp:extent cx="360000" cy="360000"/>
            <wp:effectExtent l="0" t="0" r="0" b="0"/>
            <wp:wrapNone/>
            <wp:docPr id="5" name="image7.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r>
        <w:rPr>
          <w:noProof/>
          <w:lang w:val="es"/>
        </w:rPr>
        <w:drawing>
          <wp:anchor distT="0" distB="0" distL="114300" distR="114300" simplePos="0" relativeHeight="251661312" behindDoc="0" locked="0" layoutInCell="1" hidden="0" allowOverlap="1" wp14:anchorId="48738DD9" wp14:editId="141590EE">
            <wp:simplePos x="0" y="0"/>
            <wp:positionH relativeFrom="column">
              <wp:posOffset>1</wp:posOffset>
            </wp:positionH>
            <wp:positionV relativeFrom="paragraph">
              <wp:posOffset>369019</wp:posOffset>
            </wp:positionV>
            <wp:extent cx="360000" cy="360000"/>
            <wp:effectExtent l="0" t="0" r="0" b="0"/>
            <wp:wrapNone/>
            <wp:docPr id="4" name="image7.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47F7C73A" w14:textId="77777777" w:rsidR="0036581D" w:rsidRDefault="00E0512A">
      <w:pPr>
        <w:spacing w:after="120" w:line="240" w:lineRule="auto"/>
        <w:ind w:left="567"/>
        <w:jc w:val="both"/>
        <w:rPr>
          <w:sz w:val="24"/>
          <w:szCs w:val="24"/>
        </w:rPr>
      </w:pPr>
      <w:bookmarkStart w:id="22" w:name="_2xcytpi" w:colFirst="0" w:colLast="0"/>
      <w:bookmarkEnd w:id="22"/>
      <w:r>
        <w:rPr>
          <w:sz w:val="24"/>
          <w:szCs w:val="24"/>
          <w:lang w:val="es"/>
        </w:rPr>
        <w:t>Lea todas las instrucciones antes de realizar el proceso de limpieza y desinfección.</w:t>
      </w:r>
    </w:p>
    <w:p w14:paraId="07A2E799" w14:textId="77777777" w:rsidR="0036581D" w:rsidRDefault="0036581D">
      <w:pPr>
        <w:spacing w:after="120" w:line="240" w:lineRule="auto"/>
        <w:ind w:left="567"/>
        <w:jc w:val="both"/>
        <w:rPr>
          <w:sz w:val="24"/>
          <w:szCs w:val="24"/>
        </w:rPr>
      </w:pPr>
    </w:p>
    <w:p w14:paraId="0F9B7ECC" w14:textId="77777777" w:rsidR="0036581D" w:rsidRDefault="00E0512A">
      <w:pPr>
        <w:spacing w:after="120" w:line="240" w:lineRule="auto"/>
        <w:ind w:firstLine="1418"/>
        <w:jc w:val="both"/>
        <w:rPr>
          <w:sz w:val="24"/>
          <w:szCs w:val="24"/>
        </w:rPr>
      </w:pPr>
      <w:r>
        <w:rPr>
          <w:sz w:val="24"/>
          <w:szCs w:val="24"/>
          <w:lang w:val="es"/>
        </w:rPr>
        <w:t xml:space="preserve">Usando un paño suave humedecido en agua y jabón neutro, limpie la superficie externa del equipo y sus accesorios, excepto en las lentes. </w:t>
      </w:r>
    </w:p>
    <w:p w14:paraId="5B5C2403" w14:textId="77777777" w:rsidR="0036581D" w:rsidRDefault="00E0512A">
      <w:pPr>
        <w:spacing w:after="12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páselo por toda la superficie del equipo y sus accesorios, excepto en las lentes. Asegúrese de no dejar rastros de solución o pelusa de la tela utilizada parael suministro del equipo.</w:t>
      </w:r>
    </w:p>
    <w:p w14:paraId="78DE6100" w14:textId="77777777" w:rsidR="0036581D" w:rsidRDefault="0036581D">
      <w:pPr>
        <w:spacing w:after="120" w:line="240" w:lineRule="auto"/>
        <w:jc w:val="both"/>
        <w:rPr>
          <w:sz w:val="24"/>
          <w:szCs w:val="24"/>
        </w:rPr>
      </w:pPr>
    </w:p>
    <w:p w14:paraId="063C3C02" w14:textId="77777777" w:rsidR="0036581D" w:rsidRDefault="00E0512A">
      <w:pPr>
        <w:spacing w:after="120" w:line="240" w:lineRule="auto"/>
        <w:ind w:left="567"/>
        <w:jc w:val="both"/>
        <w:rPr>
          <w:sz w:val="24"/>
          <w:szCs w:val="24"/>
        </w:rPr>
      </w:pPr>
      <w:r>
        <w:rPr>
          <w:sz w:val="24"/>
          <w:szCs w:val="24"/>
          <w:lang w:val="es"/>
        </w:rPr>
        <w:t>Bajo ninguna circunstancia se deben verter líquidos sobre la superficie del equipo o sumergirlos en líquidos.</w:t>
      </w:r>
      <w:r>
        <w:rPr>
          <w:noProof/>
          <w:lang w:val="es"/>
        </w:rPr>
        <w:drawing>
          <wp:anchor distT="0" distB="0" distL="114300" distR="114300" simplePos="0" relativeHeight="251662336" behindDoc="0" locked="0" layoutInCell="1" hidden="0" allowOverlap="1" wp14:anchorId="1A65BECC" wp14:editId="4C5564C3">
            <wp:simplePos x="0" y="0"/>
            <wp:positionH relativeFrom="column">
              <wp:posOffset>-40639</wp:posOffset>
            </wp:positionH>
            <wp:positionV relativeFrom="paragraph">
              <wp:posOffset>22860</wp:posOffset>
            </wp:positionV>
            <wp:extent cx="360000" cy="339600"/>
            <wp:effectExtent l="0" t="0" r="0" b="0"/>
            <wp:wrapNone/>
            <wp:docPr id="22" name="image9.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Ícone&#10;&#10;Descrição gerada automaticamente"/>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4FD6C7B5" w14:textId="77777777" w:rsidR="0036581D" w:rsidRDefault="0036581D">
      <w:pPr>
        <w:spacing w:after="120" w:line="240" w:lineRule="auto"/>
        <w:jc w:val="both"/>
        <w:rPr>
          <w:sz w:val="24"/>
          <w:szCs w:val="24"/>
        </w:rPr>
      </w:pPr>
    </w:p>
    <w:p w14:paraId="7DB84052" w14:textId="77777777" w:rsidR="0036581D" w:rsidRDefault="00E0512A">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20887444" w14:textId="77777777" w:rsidR="0036581D" w:rsidRDefault="0036581D">
      <w:pPr>
        <w:spacing w:after="120" w:line="240" w:lineRule="auto"/>
        <w:jc w:val="both"/>
        <w:rPr>
          <w:b/>
          <w:sz w:val="24"/>
          <w:szCs w:val="24"/>
        </w:rPr>
      </w:pPr>
    </w:p>
    <w:p w14:paraId="2DE10C87" w14:textId="77777777" w:rsidR="0036581D" w:rsidRDefault="00E0512A">
      <w:pPr>
        <w:spacing w:after="120" w:line="240" w:lineRule="auto"/>
        <w:ind w:firstLine="1418"/>
        <w:jc w:val="both"/>
        <w:rPr>
          <w:sz w:val="24"/>
          <w:szCs w:val="24"/>
        </w:rPr>
      </w:pPr>
      <w:r>
        <w:rPr>
          <w:sz w:val="24"/>
          <w:szCs w:val="24"/>
          <w:lang w:val="es"/>
        </w:rPr>
        <w:t>Para la recopilación y el registro de datos, la lista de verificación debe utilizarse para el procedimiento de mantenimiento preventivode los equipos de oftalmoscopio indirecto, enumerados en el anexo A del presente documento.</w:t>
      </w:r>
    </w:p>
    <w:p w14:paraId="2DAA56E2" w14:textId="77777777" w:rsidR="0036581D" w:rsidRDefault="0036581D">
      <w:pPr>
        <w:spacing w:after="120" w:line="240" w:lineRule="auto"/>
        <w:jc w:val="both"/>
        <w:rPr>
          <w:sz w:val="24"/>
          <w:szCs w:val="24"/>
        </w:rPr>
      </w:pPr>
    </w:p>
    <w:p w14:paraId="7AD3ECA5" w14:textId="77777777" w:rsidR="0036581D" w:rsidRDefault="00E0512A">
      <w:pPr>
        <w:pStyle w:val="Ttulo2"/>
        <w:spacing w:after="120" w:line="240" w:lineRule="auto"/>
        <w:ind w:firstLine="709"/>
        <w:rPr>
          <w:color w:val="000000"/>
        </w:rPr>
      </w:pPr>
      <w:bookmarkStart w:id="24" w:name="_3whwml4" w:colFirst="0" w:colLast="0"/>
      <w:bookmarkEnd w:id="24"/>
      <w:r>
        <w:rPr>
          <w:color w:val="000000"/>
          <w:lang w:val="es"/>
        </w:rPr>
        <w:t>6.3.1 Elementos de verificación</w:t>
      </w:r>
    </w:p>
    <w:p w14:paraId="2F2A8043" w14:textId="77777777" w:rsidR="0036581D" w:rsidRDefault="0036581D">
      <w:pPr>
        <w:spacing w:after="120" w:line="240" w:lineRule="auto"/>
        <w:jc w:val="both"/>
        <w:rPr>
          <w:sz w:val="24"/>
          <w:szCs w:val="24"/>
        </w:rPr>
      </w:pPr>
    </w:p>
    <w:p w14:paraId="0C8749CF" w14:textId="77777777" w:rsidR="0036581D" w:rsidRDefault="00E0512A">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del Gráfico 7.</w:t>
      </w:r>
    </w:p>
    <w:p w14:paraId="3D2737E8" w14:textId="77777777" w:rsidR="0036581D" w:rsidRDefault="0036581D">
      <w:pPr>
        <w:spacing w:after="120" w:line="240" w:lineRule="auto"/>
        <w:jc w:val="both"/>
        <w:rPr>
          <w:sz w:val="24"/>
          <w:szCs w:val="24"/>
        </w:rPr>
      </w:pPr>
    </w:p>
    <w:p w14:paraId="2498917B" w14:textId="77777777" w:rsidR="0036581D" w:rsidRDefault="00E0512A">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ejecución,mantenimiento preventivo de equipos del tipo oftalmoscopio indirecto.</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945"/>
      </w:tblGrid>
      <w:tr w:rsidR="0036581D" w14:paraId="23C3785E" w14:textId="77777777">
        <w:tc>
          <w:tcPr>
            <w:tcW w:w="9638" w:type="dxa"/>
            <w:gridSpan w:val="2"/>
          </w:tcPr>
          <w:p w14:paraId="0C11D921" w14:textId="77777777" w:rsidR="0036581D" w:rsidRDefault="00E0512A">
            <w:pPr>
              <w:spacing w:after="120"/>
              <w:jc w:val="both"/>
              <w:rPr>
                <w:b/>
              </w:rPr>
            </w:pPr>
            <w:r>
              <w:rPr>
                <w:b/>
                <w:lang w:val="es"/>
              </w:rPr>
              <w:t>Comprobaciones iniciales</w:t>
            </w:r>
          </w:p>
        </w:tc>
      </w:tr>
      <w:tr w:rsidR="0036581D" w14:paraId="6867D23F" w14:textId="77777777">
        <w:tc>
          <w:tcPr>
            <w:tcW w:w="2693" w:type="dxa"/>
          </w:tcPr>
          <w:p w14:paraId="1CED7C87" w14:textId="77777777" w:rsidR="0036581D" w:rsidRDefault="00E0512A">
            <w:pPr>
              <w:spacing w:after="120"/>
              <w:jc w:val="both"/>
            </w:pPr>
            <w:r>
              <w:rPr>
                <w:b/>
                <w:lang w:val="es"/>
              </w:rPr>
              <w:t>Comprobar elemento</w:t>
            </w:r>
          </w:p>
        </w:tc>
        <w:tc>
          <w:tcPr>
            <w:tcW w:w="6945" w:type="dxa"/>
          </w:tcPr>
          <w:p w14:paraId="5DCEFA5E" w14:textId="77777777" w:rsidR="0036581D" w:rsidRDefault="00E0512A">
            <w:pPr>
              <w:spacing w:after="120"/>
              <w:jc w:val="both"/>
            </w:pPr>
            <w:r>
              <w:rPr>
                <w:b/>
                <w:lang w:val="es"/>
              </w:rPr>
              <w:t>Instrucciones</w:t>
            </w:r>
          </w:p>
        </w:tc>
      </w:tr>
      <w:tr w:rsidR="0036581D" w14:paraId="7AF8A9B0" w14:textId="77777777">
        <w:tc>
          <w:tcPr>
            <w:tcW w:w="2693" w:type="dxa"/>
          </w:tcPr>
          <w:p w14:paraId="71F99C84" w14:textId="77777777" w:rsidR="0036581D" w:rsidRDefault="00E0512A">
            <w:pPr>
              <w:spacing w:after="120"/>
            </w:pPr>
            <w:r>
              <w:rPr>
                <w:lang w:val="es"/>
              </w:rPr>
              <w:lastRenderedPageBreak/>
              <w:t>Ubicación del equipo</w:t>
            </w:r>
          </w:p>
        </w:tc>
        <w:tc>
          <w:tcPr>
            <w:tcW w:w="6945" w:type="dxa"/>
          </w:tcPr>
          <w:p w14:paraId="0FF667CC" w14:textId="77777777" w:rsidR="0036581D" w:rsidRDefault="00E0512A">
            <w:pPr>
              <w:spacing w:after="120"/>
              <w:jc w:val="both"/>
            </w:pPr>
            <w:r>
              <w:rPr>
                <w:lang w:val="es"/>
              </w:rPr>
              <w:t>Asegúrese de que el equipo esté en su lugar de registro de acuerdo con la orden de trabajo. Para casos de incumplimiento, anote el sector en el que se encuentra el equipo.</w:t>
            </w:r>
          </w:p>
        </w:tc>
      </w:tr>
      <w:tr w:rsidR="0036581D" w14:paraId="6B38CB9D" w14:textId="77777777">
        <w:tc>
          <w:tcPr>
            <w:tcW w:w="2693" w:type="dxa"/>
          </w:tcPr>
          <w:p w14:paraId="3092C810" w14:textId="77777777" w:rsidR="0036581D" w:rsidRDefault="00E0512A">
            <w:pPr>
              <w:spacing w:after="120"/>
            </w:pPr>
            <w:r>
              <w:rPr>
                <w:lang w:val="es"/>
              </w:rPr>
              <w:t>Identificación del equipo</w:t>
            </w:r>
          </w:p>
        </w:tc>
        <w:tc>
          <w:tcPr>
            <w:tcW w:w="6945" w:type="dxa"/>
          </w:tcPr>
          <w:p w14:paraId="0A11E2DC" w14:textId="77777777" w:rsidR="0036581D" w:rsidRDefault="00E0512A">
            <w:pPr>
              <w:spacing w:after="120"/>
              <w:jc w:val="both"/>
            </w:pPr>
            <w:r>
              <w:rPr>
                <w:lang w:val="es"/>
              </w:rPr>
              <w:t>Asegúrese de que el número de serie, la equidad y / oel identificador de código en el equipo sean los mismos que los de la orden de trabajo.</w:t>
            </w:r>
          </w:p>
        </w:tc>
      </w:tr>
      <w:tr w:rsidR="0036581D" w14:paraId="5553A75E" w14:textId="77777777">
        <w:tc>
          <w:tcPr>
            <w:tcW w:w="2693" w:type="dxa"/>
          </w:tcPr>
          <w:p w14:paraId="7CE840FD" w14:textId="77777777" w:rsidR="0036581D" w:rsidRDefault="00E0512A">
            <w:pPr>
              <w:spacing w:after="120"/>
              <w:rPr>
                <w:highlight w:val="yellow"/>
              </w:rPr>
            </w:pPr>
            <w:r>
              <w:rPr>
                <w:lang w:val="es"/>
              </w:rPr>
              <w:t>Disponibilidad de equipos</w:t>
            </w:r>
          </w:p>
        </w:tc>
        <w:tc>
          <w:tcPr>
            <w:tcW w:w="6945" w:type="dxa"/>
          </w:tcPr>
          <w:p w14:paraId="75122CF5" w14:textId="77777777" w:rsidR="0036581D" w:rsidRDefault="00E0512A">
            <w:pPr>
              <w:spacing w:after="120"/>
              <w:jc w:val="both"/>
              <w:rPr>
                <w:highlight w:val="yellow"/>
              </w:rPr>
            </w:pPr>
            <w:r>
              <w:rPr>
                <w:lang w:val="es"/>
              </w:rPr>
              <w:t xml:space="preserve">Asegúrese de que el equipo esté disponible para realizar el servicio. En caso de indisponibilidad, recoger la firma del responsable del sector, junto con la justificación y la opción de fecha en la que el equipo estará disponible. Marcarequipos de ac ordo con la actividad 9 del Proceso P6 "Manual de Proceso - Realizar mantenimiento programado de EMH" de </w:t>
            </w:r>
            <w:proofErr w:type="spellStart"/>
            <w:r>
              <w:rPr>
                <w:lang w:val="es"/>
              </w:rPr>
              <w:t>Ebserh</w:t>
            </w:r>
            <w:proofErr w:type="spellEnd"/>
            <w:r>
              <w:rPr>
                <w:lang w:val="es"/>
              </w:rPr>
              <w:t>.</w:t>
            </w:r>
          </w:p>
        </w:tc>
      </w:tr>
      <w:tr w:rsidR="0036581D" w14:paraId="4DF2E7A2" w14:textId="77777777">
        <w:tc>
          <w:tcPr>
            <w:tcW w:w="9638" w:type="dxa"/>
            <w:gridSpan w:val="2"/>
          </w:tcPr>
          <w:p w14:paraId="05489E70" w14:textId="77777777" w:rsidR="0036581D" w:rsidRDefault="00E0512A">
            <w:pPr>
              <w:spacing w:after="120"/>
              <w:jc w:val="both"/>
              <w:rPr>
                <w:b/>
              </w:rPr>
            </w:pPr>
            <w:r>
              <w:rPr>
                <w:b/>
                <w:lang w:val="es"/>
              </w:rPr>
              <w:t>Comprobaciones generales</w:t>
            </w:r>
          </w:p>
        </w:tc>
      </w:tr>
      <w:tr w:rsidR="0036581D" w14:paraId="6DFD555F" w14:textId="77777777">
        <w:tc>
          <w:tcPr>
            <w:tcW w:w="2693" w:type="dxa"/>
          </w:tcPr>
          <w:p w14:paraId="7AAD0D7C" w14:textId="77777777" w:rsidR="0036581D" w:rsidRDefault="00E0512A">
            <w:pPr>
              <w:spacing w:after="120"/>
              <w:jc w:val="both"/>
            </w:pPr>
            <w:r>
              <w:rPr>
                <w:b/>
                <w:lang w:val="es"/>
              </w:rPr>
              <w:t>Comprobar elemento</w:t>
            </w:r>
          </w:p>
        </w:tc>
        <w:tc>
          <w:tcPr>
            <w:tcW w:w="6945" w:type="dxa"/>
          </w:tcPr>
          <w:p w14:paraId="5BEB53DE" w14:textId="77777777" w:rsidR="0036581D" w:rsidRDefault="00E0512A">
            <w:pPr>
              <w:spacing w:after="120"/>
              <w:jc w:val="both"/>
            </w:pPr>
            <w:r>
              <w:rPr>
                <w:b/>
                <w:lang w:val="es"/>
              </w:rPr>
              <w:t>Instrucciones</w:t>
            </w:r>
          </w:p>
        </w:tc>
      </w:tr>
      <w:tr w:rsidR="0036581D" w14:paraId="37A869C5" w14:textId="77777777">
        <w:tc>
          <w:tcPr>
            <w:tcW w:w="2693" w:type="dxa"/>
          </w:tcPr>
          <w:p w14:paraId="2AC102AB" w14:textId="77777777" w:rsidR="0036581D" w:rsidRDefault="00E0512A">
            <w:pPr>
              <w:spacing w:after="120"/>
            </w:pPr>
            <w:r>
              <w:rPr>
                <w:lang w:val="es"/>
              </w:rPr>
              <w:t>Limpieza y desinfección externa de los equipos</w:t>
            </w:r>
          </w:p>
        </w:tc>
        <w:tc>
          <w:tcPr>
            <w:tcW w:w="6945" w:type="dxa"/>
          </w:tcPr>
          <w:p w14:paraId="499015FD" w14:textId="77777777" w:rsidR="0036581D" w:rsidRDefault="00E0512A">
            <w:pPr>
              <w:spacing w:after="120"/>
              <w:jc w:val="both"/>
            </w:pPr>
            <w:r>
              <w:rPr>
                <w:lang w:val="es"/>
              </w:rPr>
              <w:t>Realizar la limpieza y desinfección externa del equipo de acuerdo con las pautas del punto 6.2 de este procedimiento.</w:t>
            </w:r>
          </w:p>
        </w:tc>
      </w:tr>
      <w:tr w:rsidR="0036581D" w14:paraId="5DF2EA26" w14:textId="77777777">
        <w:tc>
          <w:tcPr>
            <w:tcW w:w="2693" w:type="dxa"/>
          </w:tcPr>
          <w:p w14:paraId="52EE82C2" w14:textId="77777777" w:rsidR="0036581D" w:rsidRDefault="00E0512A">
            <w:pPr>
              <w:spacing w:after="120"/>
            </w:pPr>
            <w:r>
              <w:rPr>
                <w:lang w:val="es"/>
              </w:rPr>
              <w:t>Integridad de la vivienda</w:t>
            </w:r>
          </w:p>
        </w:tc>
        <w:tc>
          <w:tcPr>
            <w:tcW w:w="6945" w:type="dxa"/>
          </w:tcPr>
          <w:p w14:paraId="231B1E4D" w14:textId="77777777" w:rsidR="0036581D" w:rsidRDefault="00E0512A">
            <w:pPr>
              <w:numPr>
                <w:ilvl w:val="0"/>
                <w:numId w:val="2"/>
              </w:numPr>
              <w:pBdr>
                <w:top w:val="nil"/>
                <w:left w:val="nil"/>
                <w:bottom w:val="nil"/>
                <w:right w:val="nil"/>
                <w:between w:val="nil"/>
              </w:pBdr>
              <w:spacing w:line="480" w:lineRule="auto"/>
              <w:jc w:val="both"/>
              <w:rPr>
                <w:color w:val="000000"/>
              </w:rPr>
            </w:pPr>
            <w:r>
              <w:rPr>
                <w:color w:val="000000"/>
                <w:lang w:val="es"/>
              </w:rPr>
              <w:t xml:space="preserve">Verifique la carcasa del equipo, incluidos los oculares, en busca de ranuras, manchas, grietas y deformidades. Registre los fallos de funcionamiento identificados en el </w:t>
            </w:r>
            <w:r>
              <w:rPr>
                <w:i/>
                <w:color w:val="000000"/>
                <w:lang w:val="es"/>
              </w:rPr>
              <w:t>campo de observación de la lista de verificación</w:t>
            </w:r>
            <w:r>
              <w:rPr>
                <w:color w:val="000000"/>
                <w:lang w:val="es"/>
              </w:rPr>
              <w:t>. Siempre que sea posible, haga la reparación necesaria.</w:t>
            </w:r>
          </w:p>
          <w:p w14:paraId="626630EF" w14:textId="77777777" w:rsidR="0036581D" w:rsidRDefault="00E0512A">
            <w:pPr>
              <w:numPr>
                <w:ilvl w:val="0"/>
                <w:numId w:val="2"/>
              </w:numPr>
              <w:pBdr>
                <w:top w:val="nil"/>
                <w:left w:val="nil"/>
                <w:bottom w:val="nil"/>
                <w:right w:val="nil"/>
                <w:between w:val="nil"/>
              </w:pBdr>
              <w:spacing w:line="480" w:lineRule="auto"/>
              <w:jc w:val="both"/>
              <w:rPr>
                <w:color w:val="000000"/>
              </w:rPr>
            </w:pPr>
            <w:r>
              <w:rPr>
                <w:color w:val="000000"/>
                <w:lang w:val="es"/>
              </w:rPr>
              <w:t xml:space="preserve">Asegúrese de que todoslos afusos estén en su ubicación adecuada. Si falta algún tornillo, realice el reemplazo y registre las observaciones. Si hay tornillos sueltos, haga el ajuste necesario. </w:t>
            </w:r>
          </w:p>
          <w:p w14:paraId="05702D2D" w14:textId="77777777" w:rsidR="0036581D" w:rsidRDefault="00E0512A">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Verifique la integridad del casco para detectar el deterioro de los soportes laterales y de la frente. Los fallos de funcionamiento identificados deben registrarse en la lista de </w:t>
            </w:r>
            <w:r>
              <w:rPr>
                <w:lang w:val="es"/>
              </w:rPr>
              <w:t xml:space="preserve"> verificación de mantenimiento preventivo </w:t>
            </w:r>
            <w:r>
              <w:rPr>
                <w:color w:val="000000"/>
                <w:lang w:val="es"/>
              </w:rPr>
              <w:t xml:space="preserve"> . Comprueba que puedes ajustar el tamaño del casco utilizando sus reguladores de talla.</w:t>
            </w:r>
          </w:p>
          <w:p w14:paraId="3B81BD7D" w14:textId="77777777" w:rsidR="0036581D" w:rsidRDefault="00E0512A">
            <w:pPr>
              <w:keepNext/>
              <w:pBdr>
                <w:top w:val="nil"/>
                <w:left w:val="nil"/>
                <w:bottom w:val="nil"/>
                <w:right w:val="nil"/>
                <w:between w:val="nil"/>
              </w:pBdr>
              <w:spacing w:after="120"/>
              <w:rPr>
                <w:color w:val="000000"/>
                <w:sz w:val="20"/>
                <w:szCs w:val="20"/>
              </w:rPr>
            </w:pPr>
            <w:r>
              <w:rPr>
                <w:color w:val="000000"/>
                <w:sz w:val="20"/>
                <w:szCs w:val="20"/>
                <w:lang w:val="es"/>
              </w:rPr>
              <w:lastRenderedPageBreak/>
              <w:t>Figura 4 - Reguladores de tamaño de casco.</w:t>
            </w:r>
          </w:p>
          <w:p w14:paraId="7B4F2957" w14:textId="77777777" w:rsidR="0036581D" w:rsidRDefault="00E0512A">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3075FB7" wp14:editId="4CEF9EE9">
                  <wp:extent cx="1444954" cy="14400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1444954" cy="1440000"/>
                          </a:xfrm>
                          <a:prstGeom prst="rect">
                            <a:avLst/>
                          </a:prstGeom>
                          <a:ln/>
                        </pic:spPr>
                      </pic:pic>
                    </a:graphicData>
                  </a:graphic>
                </wp:inline>
              </w:drawing>
            </w:r>
          </w:p>
          <w:p w14:paraId="26F1F301" w14:textId="77777777" w:rsidR="0036581D" w:rsidRDefault="00E0512A">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2B0445B5" w14:textId="77777777" w:rsidR="0036581D" w:rsidRDefault="00E0512A">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o del equipo, como grietas a través de las cuales los líquidos pueden ingresar al equipo,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36581D" w14:paraId="297D393C" w14:textId="77777777">
        <w:tc>
          <w:tcPr>
            <w:tcW w:w="2693" w:type="dxa"/>
          </w:tcPr>
          <w:p w14:paraId="4B0D92E3" w14:textId="77777777" w:rsidR="0036581D" w:rsidRDefault="00E0512A">
            <w:pPr>
              <w:spacing w:after="120"/>
            </w:pPr>
            <w:r>
              <w:rPr>
                <w:lang w:val="es"/>
              </w:rPr>
              <w:lastRenderedPageBreak/>
              <w:t>Integridad del regulador de espejo</w:t>
            </w:r>
          </w:p>
        </w:tc>
        <w:tc>
          <w:tcPr>
            <w:tcW w:w="6945" w:type="dxa"/>
          </w:tcPr>
          <w:p w14:paraId="62C8FB8F" w14:textId="77777777" w:rsidR="0036581D" w:rsidRDefault="00E0512A">
            <w:pPr>
              <w:numPr>
                <w:ilvl w:val="0"/>
                <w:numId w:val="4"/>
              </w:numPr>
              <w:pBdr>
                <w:top w:val="nil"/>
                <w:left w:val="nil"/>
                <w:bottom w:val="nil"/>
                <w:right w:val="nil"/>
                <w:between w:val="nil"/>
              </w:pBdr>
              <w:spacing w:line="480" w:lineRule="auto"/>
              <w:jc w:val="both"/>
              <w:rPr>
                <w:color w:val="000000"/>
              </w:rPr>
            </w:pPr>
            <w:r>
              <w:rPr>
                <w:color w:val="000000"/>
                <w:lang w:val="es"/>
              </w:rPr>
              <w:t>Compruebe la integridad del regulador del espejo en busca de grietas y deformidades. Los fallos de funcionamiento identificados deben registrarse en el campo de observación.</w:t>
            </w:r>
          </w:p>
          <w:p w14:paraId="536788C5" w14:textId="77777777" w:rsidR="0036581D" w:rsidRDefault="00E0512A">
            <w:pPr>
              <w:numPr>
                <w:ilvl w:val="0"/>
                <w:numId w:val="4"/>
              </w:numPr>
              <w:pBdr>
                <w:top w:val="nil"/>
                <w:left w:val="nil"/>
                <w:bottom w:val="nil"/>
                <w:right w:val="nil"/>
                <w:between w:val="nil"/>
              </w:pBdr>
              <w:spacing w:line="480" w:lineRule="auto"/>
              <w:jc w:val="both"/>
              <w:rPr>
                <w:color w:val="000000"/>
              </w:rPr>
            </w:pPr>
            <w:r>
              <w:rPr>
                <w:color w:val="000000"/>
                <w:lang w:val="es"/>
              </w:rPr>
              <w:t>Realice un movimiento completo del regulador del espejo, no debe ser necesario usar la fuerza paraexagerar.</w:t>
            </w:r>
          </w:p>
          <w:p w14:paraId="45F6D604" w14:textId="77777777" w:rsidR="0036581D" w:rsidRDefault="00E0512A">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mal funcionamiento como regulador suelto, o sin realizar movimiento,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36581D" w14:paraId="677AED41" w14:textId="77777777">
        <w:tc>
          <w:tcPr>
            <w:tcW w:w="2693" w:type="dxa"/>
          </w:tcPr>
          <w:p w14:paraId="44098E36" w14:textId="77777777" w:rsidR="0036581D" w:rsidRDefault="00E0512A">
            <w:pPr>
              <w:spacing w:after="120"/>
            </w:pPr>
            <w:r>
              <w:rPr>
                <w:lang w:val="es"/>
              </w:rPr>
              <w:lastRenderedPageBreak/>
              <w:t xml:space="preserve">Integridad del regulador de distancia </w:t>
            </w:r>
            <w:proofErr w:type="spellStart"/>
            <w:r>
              <w:rPr>
                <w:lang w:val="es"/>
              </w:rPr>
              <w:t>interpupilar</w:t>
            </w:r>
            <w:proofErr w:type="spellEnd"/>
            <w:r>
              <w:rPr>
                <w:lang w:val="es"/>
              </w:rPr>
              <w:t xml:space="preserve"> (DIP)</w:t>
            </w:r>
          </w:p>
        </w:tc>
        <w:tc>
          <w:tcPr>
            <w:tcW w:w="6945" w:type="dxa"/>
          </w:tcPr>
          <w:p w14:paraId="3DA1782C" w14:textId="77777777" w:rsidR="0036581D" w:rsidRDefault="00E0512A">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Compruebe la integridad del regulador de distancia </w:t>
            </w:r>
            <w:proofErr w:type="spellStart"/>
            <w:r>
              <w:rPr>
                <w:color w:val="000000"/>
                <w:lang w:val="es"/>
              </w:rPr>
              <w:t>interpupilar</w:t>
            </w:r>
            <w:proofErr w:type="spellEnd"/>
            <w:r>
              <w:rPr>
                <w:color w:val="000000"/>
                <w:lang w:val="es"/>
              </w:rPr>
              <w:t xml:space="preserve"> (DIP) en busca de grietas y deformidades. Los fallos de funcionamiento identificados deben registrarse en el campo de observación. </w:t>
            </w:r>
          </w:p>
          <w:p w14:paraId="768BFF8E" w14:textId="77777777" w:rsidR="0036581D" w:rsidRDefault="00E0512A">
            <w:pPr>
              <w:keepNext/>
              <w:pBdr>
                <w:top w:val="nil"/>
                <w:left w:val="nil"/>
                <w:bottom w:val="nil"/>
                <w:right w:val="nil"/>
                <w:between w:val="nil"/>
              </w:pBdr>
              <w:spacing w:after="120"/>
              <w:rPr>
                <w:color w:val="000000"/>
                <w:sz w:val="20"/>
                <w:szCs w:val="20"/>
              </w:rPr>
            </w:pPr>
            <w:r>
              <w:rPr>
                <w:color w:val="000000"/>
                <w:sz w:val="20"/>
                <w:szCs w:val="20"/>
                <w:lang w:val="es"/>
              </w:rPr>
              <w:t>Figura 5 - Regulador DIP.</w:t>
            </w:r>
          </w:p>
          <w:p w14:paraId="73D7E70A" w14:textId="77777777" w:rsidR="0036581D" w:rsidRDefault="00E0512A">
            <w:pPr>
              <w:pBdr>
                <w:top w:val="nil"/>
                <w:left w:val="nil"/>
                <w:bottom w:val="nil"/>
                <w:right w:val="nil"/>
                <w:between w:val="nil"/>
              </w:pBdr>
              <w:spacing w:line="480" w:lineRule="auto"/>
              <w:ind w:left="360"/>
              <w:jc w:val="center"/>
              <w:rPr>
                <w:color w:val="000000"/>
                <w:sz w:val="20"/>
                <w:szCs w:val="20"/>
              </w:rPr>
            </w:pPr>
            <w:r>
              <w:rPr>
                <w:noProof/>
                <w:color w:val="000000"/>
                <w:sz w:val="20"/>
                <w:szCs w:val="20"/>
              </w:rPr>
              <w:drawing>
                <wp:inline distT="0" distB="0" distL="0" distR="0" wp14:anchorId="1FB029AA" wp14:editId="443B2125">
                  <wp:extent cx="2520000" cy="1212848"/>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520000" cy="1212848"/>
                          </a:xfrm>
                          <a:prstGeom prst="rect">
                            <a:avLst/>
                          </a:prstGeom>
                          <a:ln/>
                        </pic:spPr>
                      </pic:pic>
                    </a:graphicData>
                  </a:graphic>
                </wp:inline>
              </w:drawing>
            </w:r>
          </w:p>
          <w:p w14:paraId="3CC75F99" w14:textId="77777777" w:rsidR="0036581D" w:rsidRDefault="00E0512A">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47AB38E3" w14:textId="77777777" w:rsidR="0036581D" w:rsidRDefault="00E0512A">
            <w:pPr>
              <w:numPr>
                <w:ilvl w:val="0"/>
                <w:numId w:val="4"/>
              </w:numPr>
              <w:pBdr>
                <w:top w:val="nil"/>
                <w:left w:val="nil"/>
                <w:bottom w:val="nil"/>
                <w:right w:val="nil"/>
                <w:between w:val="nil"/>
              </w:pBdr>
              <w:spacing w:line="480" w:lineRule="auto"/>
              <w:jc w:val="both"/>
              <w:rPr>
                <w:color w:val="000000"/>
              </w:rPr>
            </w:pPr>
            <w:r>
              <w:rPr>
                <w:color w:val="000000"/>
                <w:lang w:val="es"/>
              </w:rPr>
              <w:t>Realice un movimiento completo del regulador, no debe ser necesario usar fuerza excesiva.</w:t>
            </w:r>
          </w:p>
          <w:p w14:paraId="0EB2412C" w14:textId="77777777" w:rsidR="0036581D" w:rsidRDefault="00E0512A">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mal funcionamiento como regulador suelto, o sin realizar movimiento,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36581D" w14:paraId="6AE6F626" w14:textId="77777777">
        <w:tc>
          <w:tcPr>
            <w:tcW w:w="2693" w:type="dxa"/>
          </w:tcPr>
          <w:p w14:paraId="71ECC042" w14:textId="77777777" w:rsidR="0036581D" w:rsidRDefault="00E0512A">
            <w:pPr>
              <w:spacing w:after="120"/>
            </w:pPr>
            <w:r>
              <w:rPr>
                <w:lang w:val="es"/>
              </w:rPr>
              <w:t>Integridad de los selectores de filtros</w:t>
            </w:r>
          </w:p>
        </w:tc>
        <w:tc>
          <w:tcPr>
            <w:tcW w:w="6945" w:type="dxa"/>
          </w:tcPr>
          <w:p w14:paraId="2298A887" w14:textId="77777777" w:rsidR="0036581D" w:rsidRDefault="00E0512A">
            <w:pPr>
              <w:numPr>
                <w:ilvl w:val="0"/>
                <w:numId w:val="4"/>
              </w:numPr>
              <w:pBdr>
                <w:top w:val="nil"/>
                <w:left w:val="nil"/>
                <w:bottom w:val="nil"/>
                <w:right w:val="nil"/>
                <w:between w:val="nil"/>
              </w:pBdr>
              <w:spacing w:line="480" w:lineRule="auto"/>
              <w:jc w:val="both"/>
              <w:rPr>
                <w:color w:val="000000"/>
              </w:rPr>
            </w:pPr>
            <w:r>
              <w:rPr>
                <w:color w:val="000000"/>
                <w:lang w:val="es"/>
              </w:rPr>
              <w:t xml:space="preserve">Compruebe la integridad de los selectores de filtro en busca de grietas y deformidades. Los fallos de funcionamiento identificados deben registrarse en el campo de observación. </w:t>
            </w:r>
          </w:p>
          <w:p w14:paraId="558602F5" w14:textId="77777777" w:rsidR="0036581D" w:rsidRDefault="00E0512A">
            <w:pPr>
              <w:numPr>
                <w:ilvl w:val="0"/>
                <w:numId w:val="4"/>
              </w:numPr>
              <w:pBdr>
                <w:top w:val="nil"/>
                <w:left w:val="nil"/>
                <w:bottom w:val="nil"/>
                <w:right w:val="nil"/>
                <w:between w:val="nil"/>
              </w:pBdr>
              <w:spacing w:line="480" w:lineRule="auto"/>
              <w:jc w:val="both"/>
              <w:rPr>
                <w:color w:val="000000"/>
              </w:rPr>
            </w:pPr>
            <w:r>
              <w:rPr>
                <w:color w:val="000000"/>
                <w:lang w:val="es"/>
              </w:rPr>
              <w:t>Realizar el movimiento de los selectores de los filtros, uno de cada vez, no debe ser necesario utilizar fuerza excesiva.</w:t>
            </w:r>
          </w:p>
          <w:p w14:paraId="112C4886" w14:textId="77777777" w:rsidR="0036581D" w:rsidRDefault="00E0512A">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mal funcionamiento, como un selector suelto o sin movimiento, el elemento no será compatible. En estos casos, proceda </w:t>
            </w:r>
            <w:r>
              <w:rPr>
                <w:color w:val="000000"/>
                <w:lang w:val="es"/>
              </w:rPr>
              <w:lastRenderedPageBreak/>
              <w:t xml:space="preserve">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36581D" w14:paraId="6D05BD96" w14:textId="77777777">
        <w:tc>
          <w:tcPr>
            <w:tcW w:w="2693" w:type="dxa"/>
          </w:tcPr>
          <w:p w14:paraId="397DF5DC" w14:textId="77777777" w:rsidR="0036581D" w:rsidRDefault="00E0512A">
            <w:pPr>
              <w:spacing w:after="120"/>
            </w:pPr>
            <w:r>
              <w:rPr>
                <w:lang w:val="es"/>
              </w:rPr>
              <w:lastRenderedPageBreak/>
              <w:t>Integridad del control de la intensidad de la luz</w:t>
            </w:r>
          </w:p>
        </w:tc>
        <w:tc>
          <w:tcPr>
            <w:tcW w:w="6945" w:type="dxa"/>
          </w:tcPr>
          <w:p w14:paraId="304DBBAF" w14:textId="77777777" w:rsidR="0036581D" w:rsidRDefault="00E0512A">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Compruebe la integridad de la olla reguladora de intensidad de luz en busca de grietas y deformidades. Los fallos de funcionamiento identificados deben registrarse en el campo de observación. </w:t>
            </w:r>
          </w:p>
          <w:p w14:paraId="3125FC58" w14:textId="77777777" w:rsidR="0036581D" w:rsidRDefault="00E0512A">
            <w:pPr>
              <w:keepNext/>
              <w:pBdr>
                <w:top w:val="nil"/>
                <w:left w:val="nil"/>
                <w:bottom w:val="nil"/>
                <w:right w:val="nil"/>
                <w:between w:val="nil"/>
              </w:pBdr>
              <w:spacing w:after="120"/>
              <w:jc w:val="both"/>
              <w:rPr>
                <w:color w:val="000000"/>
                <w:sz w:val="20"/>
                <w:szCs w:val="20"/>
              </w:rPr>
            </w:pPr>
            <w:r>
              <w:rPr>
                <w:color w:val="000000"/>
                <w:sz w:val="20"/>
                <w:szCs w:val="20"/>
                <w:lang w:val="es"/>
              </w:rPr>
              <w:t>Figura 6 - Olla de control de intensidad de luz.</w:t>
            </w:r>
          </w:p>
          <w:p w14:paraId="194E98A8" w14:textId="77777777" w:rsidR="0036581D" w:rsidRDefault="00E0512A">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2B735FBC" wp14:editId="042C7A3B">
                  <wp:extent cx="2705625" cy="1080000"/>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2705625" cy="1080000"/>
                          </a:xfrm>
                          <a:prstGeom prst="rect">
                            <a:avLst/>
                          </a:prstGeom>
                          <a:ln/>
                        </pic:spPr>
                      </pic:pic>
                    </a:graphicData>
                  </a:graphic>
                </wp:inline>
              </w:drawing>
            </w:r>
          </w:p>
          <w:p w14:paraId="774332F4" w14:textId="77777777" w:rsidR="0036581D" w:rsidRDefault="00E0512A">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6806B73F" w14:textId="77777777" w:rsidR="0036581D" w:rsidRDefault="00E0512A">
            <w:pPr>
              <w:numPr>
                <w:ilvl w:val="0"/>
                <w:numId w:val="4"/>
              </w:numPr>
              <w:pBdr>
                <w:top w:val="nil"/>
                <w:left w:val="nil"/>
                <w:bottom w:val="nil"/>
                <w:right w:val="nil"/>
                <w:between w:val="nil"/>
              </w:pBdr>
              <w:spacing w:line="480" w:lineRule="auto"/>
              <w:jc w:val="both"/>
              <w:rPr>
                <w:color w:val="000000"/>
              </w:rPr>
            </w:pPr>
            <w:r>
              <w:rPr>
                <w:color w:val="000000"/>
                <w:lang w:val="es"/>
              </w:rPr>
              <w:t>Realizar movimiento completo de la olla, no debe ser necesario el uso de fuerza excesiva, al final de la unidad la olla debe permanecer en la posición en la que se colocó.</w:t>
            </w:r>
          </w:p>
          <w:p w14:paraId="64B0C86C" w14:textId="77777777" w:rsidR="0036581D" w:rsidRDefault="00E0512A">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mal funcionamiento, como el medidor de olla sinmovimiento o suelto, el artículo no será compatible.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36581D" w14:paraId="6596CD2C" w14:textId="77777777">
        <w:tc>
          <w:tcPr>
            <w:tcW w:w="2693" w:type="dxa"/>
          </w:tcPr>
          <w:p w14:paraId="104701FB" w14:textId="77777777" w:rsidR="0036581D" w:rsidRDefault="00E0512A">
            <w:pPr>
              <w:spacing w:after="120"/>
            </w:pPr>
            <w:r>
              <w:rPr>
                <w:lang w:val="es"/>
              </w:rPr>
              <w:t>Integridad del botón de encendido</w:t>
            </w:r>
          </w:p>
        </w:tc>
        <w:tc>
          <w:tcPr>
            <w:tcW w:w="6945" w:type="dxa"/>
          </w:tcPr>
          <w:p w14:paraId="0F23AF9C" w14:textId="77777777" w:rsidR="0036581D" w:rsidRDefault="00E0512A">
            <w:pPr>
              <w:numPr>
                <w:ilvl w:val="0"/>
                <w:numId w:val="6"/>
              </w:numPr>
              <w:pBdr>
                <w:top w:val="nil"/>
                <w:left w:val="nil"/>
                <w:bottom w:val="nil"/>
                <w:right w:val="nil"/>
                <w:between w:val="nil"/>
              </w:pBdr>
              <w:spacing w:line="480" w:lineRule="auto"/>
              <w:jc w:val="both"/>
              <w:rPr>
                <w:color w:val="000000"/>
              </w:rPr>
            </w:pPr>
            <w:r>
              <w:rPr>
                <w:color w:val="000000"/>
                <w:lang w:val="es"/>
              </w:rPr>
              <w:t>Verifique la integridad del interruptor o botón de encendido en busca de grietas, piezas electrónicas expuestas y acumulación de escombros. Los fallos de funcionamiento identificados deben registrarse en el campo de observaciones de  la</w:t>
            </w:r>
            <w:r>
              <w:rPr>
                <w:lang w:val="es"/>
              </w:rPr>
              <w:t xml:space="preserve"> </w:t>
            </w:r>
            <w:r>
              <w:rPr>
                <w:i/>
                <w:color w:val="000000"/>
                <w:lang w:val="es"/>
              </w:rPr>
              <w:t>lista de verificación</w:t>
            </w:r>
            <w:r>
              <w:rPr>
                <w:lang w:val="es"/>
              </w:rPr>
              <w:t xml:space="preserve"> de mantenimiento</w:t>
            </w:r>
            <w:r>
              <w:rPr>
                <w:color w:val="000000"/>
                <w:lang w:val="es"/>
              </w:rPr>
              <w:t>.</w:t>
            </w:r>
          </w:p>
          <w:p w14:paraId="6714BAB4" w14:textId="77777777" w:rsidR="0036581D" w:rsidRDefault="00E0512A">
            <w:pPr>
              <w:numPr>
                <w:ilvl w:val="0"/>
                <w:numId w:val="6"/>
              </w:numPr>
              <w:pBdr>
                <w:top w:val="nil"/>
                <w:left w:val="nil"/>
                <w:bottom w:val="nil"/>
                <w:right w:val="nil"/>
                <w:between w:val="nil"/>
              </w:pBdr>
              <w:spacing w:line="480" w:lineRule="auto"/>
              <w:jc w:val="both"/>
              <w:rPr>
                <w:color w:val="000000"/>
              </w:rPr>
            </w:pPr>
            <w:r>
              <w:rPr>
                <w:color w:val="000000"/>
                <w:lang w:val="es"/>
              </w:rPr>
              <w:lastRenderedPageBreak/>
              <w:t>Compruebe la funcionalidad de la tecla o el botón de encendido. Asegúrese de que el movimiento de la misma se realiza con normalidad, sin necesidad de fuerza excesiva o que pueda desencadenarse fácilmente por accidente.</w:t>
            </w:r>
          </w:p>
          <w:p w14:paraId="214B6CBA" w14:textId="77777777" w:rsidR="0036581D" w:rsidRDefault="00E0512A">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Si la máquina no se enciende cuando se activa el botón, verifique las conexiones a la fuente de alimentación (batería), realice los ajustes necesarios y vuelva a encender el equipo. Si el problema persiste, continúe con la actividad 14 del proceso "Manual de proceso - Realizar mantenimiento programado de EMH" de </w:t>
            </w:r>
            <w:r>
              <w:rPr>
                <w:lang w:val="es"/>
              </w:rPr>
              <w:t xml:space="preserve"> </w:t>
            </w:r>
            <w:proofErr w:type="spellStart"/>
            <w:r>
              <w:rPr>
                <w:color w:val="000000"/>
                <w:lang w:val="es"/>
              </w:rPr>
              <w:t>Ebserh</w:t>
            </w:r>
            <w:proofErr w:type="spellEnd"/>
            <w:r>
              <w:rPr>
                <w:color w:val="000000"/>
                <w:lang w:val="es"/>
              </w:rPr>
              <w:t>.</w:t>
            </w:r>
          </w:p>
        </w:tc>
      </w:tr>
      <w:tr w:rsidR="0036581D" w14:paraId="56ABFA50" w14:textId="77777777">
        <w:tc>
          <w:tcPr>
            <w:tcW w:w="2693" w:type="dxa"/>
          </w:tcPr>
          <w:p w14:paraId="6549F443" w14:textId="77777777" w:rsidR="0036581D" w:rsidRDefault="00E0512A">
            <w:pPr>
              <w:spacing w:after="120"/>
              <w:jc w:val="both"/>
            </w:pPr>
            <w:r>
              <w:rPr>
                <w:lang w:val="es"/>
              </w:rPr>
              <w:lastRenderedPageBreak/>
              <w:t>Batería</w:t>
            </w:r>
          </w:p>
        </w:tc>
        <w:tc>
          <w:tcPr>
            <w:tcW w:w="6945" w:type="dxa"/>
          </w:tcPr>
          <w:p w14:paraId="612CA207" w14:textId="77777777" w:rsidR="0036581D" w:rsidRDefault="00E0512A">
            <w:pPr>
              <w:numPr>
                <w:ilvl w:val="0"/>
                <w:numId w:val="3"/>
              </w:numPr>
              <w:pBdr>
                <w:top w:val="nil"/>
                <w:left w:val="nil"/>
                <w:bottom w:val="nil"/>
                <w:right w:val="nil"/>
                <w:between w:val="nil"/>
              </w:pBdr>
              <w:spacing w:line="480" w:lineRule="auto"/>
              <w:jc w:val="both"/>
            </w:pPr>
            <w:r>
              <w:rPr>
                <w:color w:val="000000"/>
                <w:lang w:val="es"/>
              </w:rPr>
              <w:t xml:space="preserve">Compruebe la integridad de la batería y que su montaje sea fijo. Si la batería está libre, realice los ajustes necesarios. Los fallos de funcionamiento identificados deben registrarse en el campo de observación de la </w:t>
            </w:r>
            <w:r>
              <w:rPr>
                <w:i/>
                <w:color w:val="000000"/>
                <w:lang w:val="es"/>
              </w:rPr>
              <w:t>lista de verificación de mantenimiento</w:t>
            </w:r>
            <w:r>
              <w:rPr>
                <w:color w:val="000000"/>
                <w:lang w:val="es"/>
              </w:rPr>
              <w:t xml:space="preserve"> .</w:t>
            </w:r>
          </w:p>
          <w:p w14:paraId="0850D1C5" w14:textId="77777777" w:rsidR="0036581D" w:rsidRDefault="00E0512A">
            <w:pPr>
              <w:numPr>
                <w:ilvl w:val="0"/>
                <w:numId w:val="3"/>
              </w:numPr>
              <w:pBdr>
                <w:top w:val="nil"/>
                <w:left w:val="nil"/>
                <w:bottom w:val="nil"/>
                <w:right w:val="nil"/>
                <w:between w:val="nil"/>
              </w:pBdr>
              <w:spacing w:line="480" w:lineRule="auto"/>
              <w:jc w:val="both"/>
            </w:pPr>
            <w:r>
              <w:rPr>
                <w:color w:val="000000"/>
                <w:lang w:val="es"/>
              </w:rPr>
              <w:t xml:space="preserve">Retire la batería y, con unmultímetro, compruebe el voltaje de la batería. Compruebe que el valor es coherente con el indicado en la batería. Si el valor es menor que el especificado, realice el reemplazo de la batería y registre el reemplazo en el </w:t>
            </w:r>
            <w:r>
              <w:rPr>
                <w:i/>
                <w:color w:val="000000"/>
                <w:lang w:val="es"/>
              </w:rPr>
              <w:t xml:space="preserve">campo de notas de la lista de verificación. </w:t>
            </w:r>
          </w:p>
          <w:p w14:paraId="1F8C2346" w14:textId="77777777" w:rsidR="0036581D" w:rsidRDefault="00E0512A">
            <w:pPr>
              <w:numPr>
                <w:ilvl w:val="0"/>
                <w:numId w:val="3"/>
              </w:numPr>
              <w:pBdr>
                <w:top w:val="nil"/>
                <w:left w:val="nil"/>
                <w:bottom w:val="nil"/>
                <w:right w:val="nil"/>
                <w:between w:val="nil"/>
              </w:pBdr>
              <w:spacing w:line="480" w:lineRule="auto"/>
              <w:jc w:val="both"/>
            </w:pPr>
            <w:r>
              <w:rPr>
                <w:color w:val="000000"/>
                <w:lang w:val="es"/>
              </w:rPr>
              <w:t xml:space="preserve">Con la bateríaconectada al equipo, enciéndala y compruebe que el indicador de batería muestra el estado de carga de la batería. </w:t>
            </w:r>
          </w:p>
          <w:p w14:paraId="5E31EA74" w14:textId="77777777" w:rsidR="0036581D" w:rsidRDefault="00E0512A">
            <w:pPr>
              <w:numPr>
                <w:ilvl w:val="0"/>
                <w:numId w:val="3"/>
              </w:numPr>
              <w:pBdr>
                <w:top w:val="nil"/>
                <w:left w:val="nil"/>
                <w:bottom w:val="nil"/>
                <w:right w:val="nil"/>
                <w:between w:val="nil"/>
              </w:pBdr>
              <w:spacing w:line="480" w:lineRule="auto"/>
              <w:jc w:val="both"/>
            </w:pPr>
            <w:r>
              <w:rPr>
                <w:color w:val="000000"/>
                <w:lang w:val="es"/>
              </w:rPr>
              <w:t>Seleccione la intensidad máxima de iluminación del equipo y asegúrese de que el equipo permanezca encendido durante 5 minutos.</w:t>
            </w:r>
          </w:p>
          <w:p w14:paraId="3BFC3C8E" w14:textId="77777777" w:rsidR="0036581D" w:rsidRDefault="00E0512A">
            <w:pPr>
              <w:numPr>
                <w:ilvl w:val="0"/>
                <w:numId w:val="3"/>
              </w:numPr>
              <w:pBdr>
                <w:top w:val="nil"/>
                <w:left w:val="nil"/>
                <w:bottom w:val="nil"/>
                <w:right w:val="nil"/>
                <w:between w:val="nil"/>
              </w:pBdr>
              <w:spacing w:after="120" w:line="480" w:lineRule="auto"/>
              <w:jc w:val="both"/>
              <w:rPr>
                <w:color w:val="000000"/>
              </w:rPr>
            </w:pPr>
            <w:r>
              <w:rPr>
                <w:color w:val="000000"/>
                <w:lang w:val="es"/>
              </w:rPr>
              <w:lastRenderedPageBreak/>
              <w:t xml:space="preserve">Si labatería no es indicativa de funcionamiento, compruebe el ajuste de la batería. Si el indicador se da por medio de un LED, compruebe que el LED está intacto. Consulte el manual del usuario para obtener más pruebas y ajustes. Si incluso después de la configuración el equipono funciona, o se desconecta antes de 5 minutos, incluso la batería indicada con carga, el equipo no cumplirá.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 xml:space="preserve">. </w:t>
            </w:r>
          </w:p>
        </w:tc>
      </w:tr>
      <w:tr w:rsidR="0036581D" w14:paraId="3B17E275" w14:textId="77777777">
        <w:tc>
          <w:tcPr>
            <w:tcW w:w="2693" w:type="dxa"/>
          </w:tcPr>
          <w:p w14:paraId="1EAEAA07" w14:textId="77777777" w:rsidR="0036581D" w:rsidRDefault="00E0512A">
            <w:pPr>
              <w:spacing w:after="120"/>
              <w:jc w:val="both"/>
            </w:pPr>
            <w:r>
              <w:rPr>
                <w:lang w:val="es"/>
              </w:rPr>
              <w:lastRenderedPageBreak/>
              <w:t>Cargador de batería</w:t>
            </w:r>
          </w:p>
        </w:tc>
        <w:tc>
          <w:tcPr>
            <w:tcW w:w="6945" w:type="dxa"/>
          </w:tcPr>
          <w:p w14:paraId="2DBD95A7" w14:textId="77777777" w:rsidR="0036581D" w:rsidRDefault="00E0512A">
            <w:pPr>
              <w:numPr>
                <w:ilvl w:val="0"/>
                <w:numId w:val="7"/>
              </w:numPr>
              <w:pBdr>
                <w:top w:val="nil"/>
                <w:left w:val="nil"/>
                <w:bottom w:val="nil"/>
                <w:right w:val="nil"/>
                <w:between w:val="nil"/>
              </w:pBdr>
              <w:spacing w:line="480" w:lineRule="auto"/>
              <w:jc w:val="both"/>
            </w:pPr>
            <w:r>
              <w:rPr>
                <w:color w:val="000000"/>
                <w:lang w:val="es"/>
              </w:rPr>
              <w:t>Verifique la integridad del cargador de baterías en busca de grietas, piezas electrónicas expuestas y acumulación de desechos. Los fallos de funcionamiento identificados deben registrarse en el campo de las observaciones.</w:t>
            </w:r>
          </w:p>
          <w:p w14:paraId="5D22E99A" w14:textId="77777777" w:rsidR="0036581D" w:rsidRDefault="00E0512A">
            <w:pPr>
              <w:numPr>
                <w:ilvl w:val="0"/>
                <w:numId w:val="7"/>
              </w:numPr>
              <w:pBdr>
                <w:top w:val="nil"/>
                <w:left w:val="nil"/>
                <w:bottom w:val="nil"/>
                <w:right w:val="nil"/>
                <w:between w:val="nil"/>
              </w:pBdr>
              <w:spacing w:line="480" w:lineRule="auto"/>
              <w:jc w:val="both"/>
            </w:pPr>
            <w:r>
              <w:rPr>
                <w:color w:val="000000"/>
                <w:lang w:val="es"/>
              </w:rPr>
              <w:t>Con el cargador de batería conectado a la red eléctrica, utilizando un multímetro, asegúrese de que el voltaje proporcionado por el cargador esté de acuerdo con sus especificaciones. Si tiene alguna pregunta, consulte el manual del usuario.</w:t>
            </w:r>
          </w:p>
          <w:p w14:paraId="1F68B328" w14:textId="77777777" w:rsidR="0036581D" w:rsidRDefault="00E0512A">
            <w:pPr>
              <w:numPr>
                <w:ilvl w:val="0"/>
                <w:numId w:val="7"/>
              </w:numPr>
              <w:pBdr>
                <w:top w:val="nil"/>
                <w:left w:val="nil"/>
                <w:bottom w:val="nil"/>
                <w:right w:val="nil"/>
                <w:between w:val="nil"/>
              </w:pBdr>
              <w:spacing w:line="480" w:lineRule="auto"/>
              <w:jc w:val="both"/>
            </w:pPr>
            <w:r>
              <w:rPr>
                <w:color w:val="000000"/>
                <w:lang w:val="es"/>
              </w:rPr>
              <w:t>Conecte la batería al cargador, conéctela a la toma de corriente y compruebe su funcionalidad. La verificación se puede hacer a través de un led que indica en el propio cargador.</w:t>
            </w:r>
          </w:p>
          <w:p w14:paraId="0EADC2D3" w14:textId="77777777" w:rsidR="0036581D" w:rsidRDefault="00E0512A">
            <w:pPr>
              <w:numPr>
                <w:ilvl w:val="0"/>
                <w:numId w:val="7"/>
              </w:numPr>
              <w:pBdr>
                <w:top w:val="nil"/>
                <w:left w:val="nil"/>
                <w:bottom w:val="nil"/>
                <w:right w:val="nil"/>
                <w:between w:val="nil"/>
              </w:pBdr>
              <w:spacing w:after="120" w:line="480" w:lineRule="auto"/>
              <w:jc w:val="both"/>
            </w:pPr>
            <w:r>
              <w:rPr>
                <w:color w:val="000000"/>
                <w:lang w:val="es"/>
              </w:rPr>
              <w:t xml:space="preserve">En situaciones de mal funcionamiento que puedan comprometer la seguridad del usuario y/o equipo, como grietas por las que puedan entrar líquidos en el equipo, piezas electrónicas expuestas o cargador </w:t>
            </w:r>
            <w:r>
              <w:rPr>
                <w:color w:val="000000"/>
                <w:lang w:val="es"/>
              </w:rPr>
              <w:lastRenderedPageBreak/>
              <w:t xml:space="preserve">sin funcionar, el artículo no será conforme. En estassecciones, proceda con la actividad 14 del Proceso P6 "Manual de Proceso - Realizar el mantenimiento programado de EMH" de </w:t>
            </w:r>
            <w:proofErr w:type="spellStart"/>
            <w:r>
              <w:rPr>
                <w:color w:val="000000"/>
                <w:lang w:val="es"/>
              </w:rPr>
              <w:t>Ebserh</w:t>
            </w:r>
            <w:proofErr w:type="spellEnd"/>
            <w:r>
              <w:rPr>
                <w:color w:val="000000"/>
                <w:lang w:val="es"/>
              </w:rPr>
              <w:t>.</w:t>
            </w:r>
          </w:p>
        </w:tc>
      </w:tr>
      <w:tr w:rsidR="0036581D" w14:paraId="72C40DAC" w14:textId="77777777">
        <w:tc>
          <w:tcPr>
            <w:tcW w:w="2693" w:type="dxa"/>
          </w:tcPr>
          <w:p w14:paraId="1E577920" w14:textId="77777777" w:rsidR="0036581D" w:rsidRDefault="00E0512A">
            <w:pPr>
              <w:spacing w:after="120"/>
              <w:jc w:val="both"/>
            </w:pPr>
            <w:r>
              <w:rPr>
                <w:lang w:val="es"/>
              </w:rPr>
              <w:lastRenderedPageBreak/>
              <w:t>Apoyo</w:t>
            </w:r>
          </w:p>
        </w:tc>
        <w:tc>
          <w:tcPr>
            <w:tcW w:w="6945" w:type="dxa"/>
          </w:tcPr>
          <w:p w14:paraId="1CCE7334" w14:textId="77777777" w:rsidR="0036581D" w:rsidRDefault="00E0512A">
            <w:pPr>
              <w:numPr>
                <w:ilvl w:val="0"/>
                <w:numId w:val="2"/>
              </w:numPr>
              <w:pBdr>
                <w:top w:val="nil"/>
                <w:left w:val="nil"/>
                <w:bottom w:val="nil"/>
                <w:right w:val="nil"/>
                <w:between w:val="nil"/>
              </w:pBdr>
              <w:spacing w:line="480" w:lineRule="auto"/>
              <w:jc w:val="both"/>
              <w:rPr>
                <w:color w:val="000000"/>
              </w:rPr>
            </w:pPr>
            <w:r>
              <w:rPr>
                <w:color w:val="000000"/>
                <w:lang w:val="es"/>
              </w:rPr>
              <w:t>Cuando corresponda, verifique la integridad del soporte en busca de ranuras, manchas, grietas y deformidades. Registre lasfallas dentadas en el campo de observación. Siempre que sea posible, haga la reparación necesaria.</w:t>
            </w:r>
          </w:p>
          <w:p w14:paraId="37265CAC" w14:textId="77777777" w:rsidR="0036581D" w:rsidRDefault="00E0512A">
            <w:pPr>
              <w:numPr>
                <w:ilvl w:val="0"/>
                <w:numId w:val="2"/>
              </w:numPr>
              <w:pBdr>
                <w:top w:val="nil"/>
                <w:left w:val="nil"/>
                <w:bottom w:val="nil"/>
                <w:right w:val="nil"/>
                <w:between w:val="nil"/>
              </w:pBdr>
              <w:spacing w:line="480" w:lineRule="auto"/>
              <w:jc w:val="both"/>
              <w:rPr>
                <w:color w:val="000000"/>
              </w:rPr>
            </w:pPr>
            <w:r>
              <w:rPr>
                <w:color w:val="000000"/>
                <w:lang w:val="es"/>
              </w:rPr>
              <w:t>Verifique la estabilidad del soporte y la fijación del equipo al soporte. Compruebe la funcionalidad de cerraduras, velcros y tornillos. Realice los ajustes necesarios.</w:t>
            </w:r>
          </w:p>
          <w:p w14:paraId="55BDF099" w14:textId="77777777" w:rsidR="0036581D" w:rsidRDefault="00E0512A">
            <w:pPr>
              <w:numPr>
                <w:ilvl w:val="0"/>
                <w:numId w:val="7"/>
              </w:numPr>
              <w:pBdr>
                <w:top w:val="nil"/>
                <w:left w:val="nil"/>
                <w:bottom w:val="nil"/>
                <w:right w:val="nil"/>
                <w:between w:val="nil"/>
              </w:pBdr>
              <w:spacing w:after="120" w:line="480" w:lineRule="auto"/>
              <w:jc w:val="both"/>
            </w:pPr>
            <w:r>
              <w:rPr>
                <w:color w:val="000000"/>
                <w:lang w:val="es"/>
              </w:rPr>
              <w:t xml:space="preserve">Si incluso después de los ajustes el soporte presenta inestabilidad o mala fijación del equipo,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36581D" w14:paraId="3D0B01E6" w14:textId="77777777">
        <w:tc>
          <w:tcPr>
            <w:tcW w:w="9638" w:type="dxa"/>
            <w:gridSpan w:val="2"/>
          </w:tcPr>
          <w:p w14:paraId="664D757F" w14:textId="77777777" w:rsidR="0036581D" w:rsidRDefault="00E0512A">
            <w:pPr>
              <w:spacing w:after="120"/>
              <w:ind w:left="457"/>
              <w:jc w:val="both"/>
            </w:pPr>
            <w:r>
              <w:rPr>
                <w:lang w:val="es"/>
              </w:rPr>
              <w:t>Retire la batería del equipo antes de iniciar las comprobaciones internas.</w:t>
            </w:r>
            <w:r>
              <w:rPr>
                <w:noProof/>
                <w:lang w:val="es"/>
              </w:rPr>
              <w:drawing>
                <wp:anchor distT="0" distB="0" distL="114300" distR="114300" simplePos="0" relativeHeight="251663360" behindDoc="0" locked="0" layoutInCell="1" hidden="0" allowOverlap="1" wp14:anchorId="3959CF20" wp14:editId="456BC01D">
                  <wp:simplePos x="0" y="0"/>
                  <wp:positionH relativeFrom="column">
                    <wp:posOffset>-6984</wp:posOffset>
                  </wp:positionH>
                  <wp:positionV relativeFrom="paragraph">
                    <wp:posOffset>7289</wp:posOffset>
                  </wp:positionV>
                  <wp:extent cx="252000" cy="252000"/>
                  <wp:effectExtent l="0" t="0" r="0" b="0"/>
                  <wp:wrapNone/>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52000" cy="252000"/>
                          </a:xfrm>
                          <a:prstGeom prst="rect">
                            <a:avLst/>
                          </a:prstGeom>
                          <a:ln/>
                        </pic:spPr>
                      </pic:pic>
                    </a:graphicData>
                  </a:graphic>
                </wp:anchor>
              </w:drawing>
            </w:r>
          </w:p>
          <w:p w14:paraId="44A16646" w14:textId="77777777" w:rsidR="0036581D" w:rsidRDefault="00E0512A">
            <w:pPr>
              <w:spacing w:after="120"/>
              <w:jc w:val="both"/>
            </w:pPr>
            <w:r>
              <w:rPr>
                <w:lang w:val="es"/>
              </w:rPr>
              <w:t>Los controles internos solo pueden realizarse en equipos propiedad del hospital y no sujetos a contratos de mantenimiento, alquiler, compost y/o garantía.</w:t>
            </w:r>
            <w:r>
              <w:rPr>
                <w:noProof/>
                <w:lang w:val="es"/>
              </w:rPr>
              <w:drawing>
                <wp:anchor distT="0" distB="0" distL="114300" distR="114300" simplePos="0" relativeHeight="251664384" behindDoc="0" locked="0" layoutInCell="1" hidden="0" allowOverlap="1" wp14:anchorId="51B5E8EF" wp14:editId="4AB5EED7">
                  <wp:simplePos x="0" y="0"/>
                  <wp:positionH relativeFrom="column">
                    <wp:posOffset>-1269</wp:posOffset>
                  </wp:positionH>
                  <wp:positionV relativeFrom="paragraph">
                    <wp:posOffset>52168</wp:posOffset>
                  </wp:positionV>
                  <wp:extent cx="252000" cy="252000"/>
                  <wp:effectExtent l="0" t="0" r="0" b="0"/>
                  <wp:wrapSquare wrapText="bothSides" distT="0" distB="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52000" cy="252000"/>
                          </a:xfrm>
                          <a:prstGeom prst="rect">
                            <a:avLst/>
                          </a:prstGeom>
                          <a:ln/>
                        </pic:spPr>
                      </pic:pic>
                    </a:graphicData>
                  </a:graphic>
                </wp:anchor>
              </w:drawing>
            </w:r>
          </w:p>
          <w:p w14:paraId="7EDD5CCC" w14:textId="77777777" w:rsidR="0036581D" w:rsidRDefault="00E0512A">
            <w:pPr>
              <w:spacing w:after="120"/>
              <w:ind w:left="453"/>
              <w:jc w:val="both"/>
              <w:rPr>
                <w:color w:val="000000"/>
              </w:rPr>
            </w:pPr>
            <w:r>
              <w:rPr>
                <w:color w:val="000000"/>
                <w:lang w:val="es"/>
              </w:rPr>
              <w:t xml:space="preserve">Generalmente los tornillos que sujetan la carcasa de los equipos tipo oftalmoscopio indirecto se encuentran en la parte posterior y/o lateral. </w:t>
            </w:r>
            <w:r>
              <w:rPr>
                <w:noProof/>
                <w:lang w:val="es"/>
              </w:rPr>
              <w:drawing>
                <wp:anchor distT="0" distB="0" distL="114300" distR="114300" simplePos="0" relativeHeight="251665408" behindDoc="0" locked="0" layoutInCell="1" hidden="0" allowOverlap="1" wp14:anchorId="40989C07" wp14:editId="39A67DED">
                  <wp:simplePos x="0" y="0"/>
                  <wp:positionH relativeFrom="column">
                    <wp:posOffset>-43977</wp:posOffset>
                  </wp:positionH>
                  <wp:positionV relativeFrom="paragraph">
                    <wp:posOffset>8890</wp:posOffset>
                  </wp:positionV>
                  <wp:extent cx="251460" cy="237490"/>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b="5561"/>
                          <a:stretch>
                            <a:fillRect/>
                          </a:stretch>
                        </pic:blipFill>
                        <pic:spPr>
                          <a:xfrm>
                            <a:off x="0" y="0"/>
                            <a:ext cx="251460" cy="237490"/>
                          </a:xfrm>
                          <a:prstGeom prst="rect">
                            <a:avLst/>
                          </a:prstGeom>
                          <a:ln/>
                        </pic:spPr>
                      </pic:pic>
                    </a:graphicData>
                  </a:graphic>
                </wp:anchor>
              </w:drawing>
            </w:r>
          </w:p>
          <w:p w14:paraId="0D3E085B" w14:textId="77777777" w:rsidR="0036581D" w:rsidRDefault="00E0512A">
            <w:pPr>
              <w:numPr>
                <w:ilvl w:val="1"/>
                <w:numId w:val="8"/>
              </w:numPr>
              <w:pBdr>
                <w:top w:val="nil"/>
                <w:left w:val="nil"/>
                <w:bottom w:val="nil"/>
                <w:right w:val="nil"/>
                <w:between w:val="nil"/>
              </w:pBdr>
              <w:spacing w:line="480" w:lineRule="auto"/>
              <w:jc w:val="both"/>
              <w:rPr>
                <w:color w:val="000000"/>
              </w:rPr>
            </w:pPr>
            <w:r>
              <w:rPr>
                <w:color w:val="000000"/>
                <w:lang w:val="es"/>
              </w:rPr>
              <w:t>Antes de iniciar la abertura, desconecte todos los cables externos que estén conectados al equipo.</w:t>
            </w:r>
          </w:p>
          <w:p w14:paraId="1FD3437B" w14:textId="77777777" w:rsidR="0036581D" w:rsidRDefault="00E0512A">
            <w:pPr>
              <w:numPr>
                <w:ilvl w:val="1"/>
                <w:numId w:val="8"/>
              </w:numPr>
              <w:pBdr>
                <w:top w:val="nil"/>
                <w:left w:val="nil"/>
                <w:bottom w:val="nil"/>
                <w:right w:val="nil"/>
                <w:between w:val="nil"/>
              </w:pBdr>
              <w:spacing w:line="480" w:lineRule="auto"/>
              <w:jc w:val="both"/>
              <w:rPr>
                <w:color w:val="000000"/>
              </w:rPr>
            </w:pPr>
            <w:r>
              <w:rPr>
                <w:color w:val="000000"/>
                <w:lang w:val="es"/>
              </w:rPr>
              <w:t xml:space="preserve">Algunos tornillos pueden estar cubiertos por protectores de goma. </w:t>
            </w:r>
          </w:p>
          <w:p w14:paraId="06D096E9" w14:textId="77777777" w:rsidR="0036581D" w:rsidRDefault="00E0512A">
            <w:pPr>
              <w:numPr>
                <w:ilvl w:val="1"/>
                <w:numId w:val="8"/>
              </w:numPr>
              <w:pBdr>
                <w:top w:val="nil"/>
                <w:left w:val="nil"/>
                <w:bottom w:val="nil"/>
                <w:right w:val="nil"/>
                <w:between w:val="nil"/>
              </w:pBdr>
              <w:spacing w:line="480" w:lineRule="auto"/>
              <w:jc w:val="both"/>
              <w:rPr>
                <w:color w:val="000000"/>
              </w:rPr>
            </w:pPr>
            <w:r>
              <w:rPr>
                <w:color w:val="000000"/>
                <w:lang w:val="es"/>
              </w:rPr>
              <w:t xml:space="preserve">Separe los tornillos retirados según la región a la que pertenezcan. </w:t>
            </w:r>
          </w:p>
          <w:p w14:paraId="0B3A183A" w14:textId="77777777" w:rsidR="0036581D" w:rsidRDefault="00E0512A">
            <w:pPr>
              <w:numPr>
                <w:ilvl w:val="1"/>
                <w:numId w:val="8"/>
              </w:numPr>
              <w:pBdr>
                <w:top w:val="nil"/>
                <w:left w:val="nil"/>
                <w:bottom w:val="nil"/>
                <w:right w:val="nil"/>
                <w:between w:val="nil"/>
              </w:pBdr>
              <w:spacing w:after="120" w:line="480" w:lineRule="auto"/>
              <w:jc w:val="both"/>
              <w:rPr>
                <w:b/>
                <w:color w:val="000000"/>
              </w:rPr>
            </w:pPr>
            <w:r>
              <w:rPr>
                <w:color w:val="000000"/>
                <w:lang w:val="es"/>
              </w:rPr>
              <w:lastRenderedPageBreak/>
              <w:t>Al retirar losp arafusos de un compartimento, retire la carcasa con cuidado para que los selectores y reguladores permanezcan en un lugar apropiado. Regístrese con la imagen y/o marque las conexiones de cable y el posicionamiento de los componentes adecuados. Las conexiones y ensamblajes erróneos puedendañar el equipo o inducir un diagnóstico erróneo.</w:t>
            </w:r>
          </w:p>
          <w:p w14:paraId="4EC029A8" w14:textId="77777777" w:rsidR="0036581D" w:rsidRDefault="00E0512A">
            <w:pPr>
              <w:spacing w:after="120"/>
              <w:jc w:val="both"/>
              <w:rPr>
                <w:b/>
              </w:rPr>
            </w:pPr>
            <w:r>
              <w:rPr>
                <w:b/>
                <w:lang w:val="es"/>
              </w:rPr>
              <w:t>Controles internos</w:t>
            </w:r>
          </w:p>
        </w:tc>
      </w:tr>
      <w:tr w:rsidR="0036581D" w14:paraId="361B2A92" w14:textId="77777777">
        <w:tc>
          <w:tcPr>
            <w:tcW w:w="2693" w:type="dxa"/>
          </w:tcPr>
          <w:p w14:paraId="6A54B5A9" w14:textId="77777777" w:rsidR="0036581D" w:rsidRDefault="00E0512A">
            <w:pPr>
              <w:spacing w:after="120"/>
              <w:jc w:val="both"/>
              <w:rPr>
                <w:b/>
              </w:rPr>
            </w:pPr>
            <w:r>
              <w:rPr>
                <w:b/>
                <w:lang w:val="es"/>
              </w:rPr>
              <w:lastRenderedPageBreak/>
              <w:t>Comprobar elemento</w:t>
            </w:r>
          </w:p>
        </w:tc>
        <w:tc>
          <w:tcPr>
            <w:tcW w:w="6945" w:type="dxa"/>
          </w:tcPr>
          <w:p w14:paraId="4EC9FDD1" w14:textId="77777777" w:rsidR="0036581D" w:rsidRDefault="00E0512A">
            <w:pPr>
              <w:spacing w:after="120"/>
              <w:jc w:val="both"/>
              <w:rPr>
                <w:b/>
              </w:rPr>
            </w:pPr>
            <w:r>
              <w:rPr>
                <w:b/>
                <w:lang w:val="es"/>
              </w:rPr>
              <w:t>Instrucciones</w:t>
            </w:r>
          </w:p>
        </w:tc>
      </w:tr>
      <w:tr w:rsidR="0036581D" w14:paraId="1A38EE70" w14:textId="77777777">
        <w:tc>
          <w:tcPr>
            <w:tcW w:w="2693" w:type="dxa"/>
          </w:tcPr>
          <w:p w14:paraId="4B3CEF3E" w14:textId="77777777" w:rsidR="0036581D" w:rsidRDefault="00E0512A">
            <w:pPr>
              <w:spacing w:after="120"/>
              <w:jc w:val="both"/>
            </w:pPr>
            <w:r>
              <w:rPr>
                <w:lang w:val="es"/>
              </w:rPr>
              <w:t>Limpieza interna</w:t>
            </w:r>
          </w:p>
        </w:tc>
        <w:tc>
          <w:tcPr>
            <w:tcW w:w="6945" w:type="dxa"/>
          </w:tcPr>
          <w:p w14:paraId="7BB2ECF2" w14:textId="77777777" w:rsidR="0036581D" w:rsidRDefault="00E0512A">
            <w:pPr>
              <w:spacing w:after="120"/>
              <w:jc w:val="both"/>
            </w:pPr>
            <w:r>
              <w:rPr>
                <w:lang w:val="es"/>
              </w:rPr>
              <w:t>Con un cepillo antiestático, elimine la suciedad que está directamente en las placas electrónicas. Después de la limpieza, use contacto limpio en las placas y conexiones internas.</w:t>
            </w:r>
          </w:p>
        </w:tc>
      </w:tr>
      <w:tr w:rsidR="0036581D" w14:paraId="545789A1" w14:textId="77777777">
        <w:tc>
          <w:tcPr>
            <w:tcW w:w="2693" w:type="dxa"/>
          </w:tcPr>
          <w:p w14:paraId="151FEF2B" w14:textId="77777777" w:rsidR="0036581D" w:rsidRDefault="00E0512A">
            <w:pPr>
              <w:spacing w:after="120"/>
              <w:jc w:val="both"/>
              <w:rPr>
                <w:color w:val="000000"/>
              </w:rPr>
            </w:pPr>
            <w:r>
              <w:rPr>
                <w:lang w:val="es"/>
              </w:rPr>
              <w:t>Lámpara</w:t>
            </w:r>
          </w:p>
        </w:tc>
        <w:tc>
          <w:tcPr>
            <w:tcW w:w="6945" w:type="dxa"/>
          </w:tcPr>
          <w:p w14:paraId="05270C1B" w14:textId="77777777" w:rsidR="0036581D" w:rsidRDefault="00E0512A">
            <w:pPr>
              <w:numPr>
                <w:ilvl w:val="0"/>
                <w:numId w:val="7"/>
              </w:numPr>
              <w:pBdr>
                <w:top w:val="nil"/>
                <w:left w:val="nil"/>
                <w:bottom w:val="nil"/>
                <w:right w:val="nil"/>
                <w:between w:val="nil"/>
              </w:pBdr>
              <w:spacing w:line="480" w:lineRule="auto"/>
              <w:jc w:val="both"/>
            </w:pPr>
            <w:r>
              <w:rPr>
                <w:color w:val="000000"/>
                <w:lang w:val="es"/>
              </w:rPr>
              <w:t>Cualquier interferencia que deba hacerse a la lámpara deberá ajustarse al manual del equipo.</w:t>
            </w:r>
          </w:p>
          <w:p w14:paraId="46082639" w14:textId="77777777" w:rsidR="0036581D" w:rsidRDefault="00E0512A">
            <w:pPr>
              <w:numPr>
                <w:ilvl w:val="0"/>
                <w:numId w:val="7"/>
              </w:numPr>
              <w:pBdr>
                <w:top w:val="nil"/>
                <w:left w:val="nil"/>
                <w:bottom w:val="nil"/>
                <w:right w:val="nil"/>
                <w:between w:val="nil"/>
              </w:pBdr>
              <w:spacing w:line="480" w:lineRule="auto"/>
              <w:jc w:val="both"/>
            </w:pPr>
            <w:r>
              <w:rPr>
                <w:color w:val="000000"/>
                <w:lang w:val="es"/>
              </w:rPr>
              <w:t>El acceso a la lámpara debe realizarse de acuerdo con las instrucciones del manual del equipo.</w:t>
            </w:r>
          </w:p>
          <w:p w14:paraId="41AF3E4F" w14:textId="77777777" w:rsidR="0036581D" w:rsidRDefault="00E0512A">
            <w:pPr>
              <w:numPr>
                <w:ilvl w:val="0"/>
                <w:numId w:val="7"/>
              </w:numPr>
              <w:pBdr>
                <w:top w:val="nil"/>
                <w:left w:val="nil"/>
                <w:bottom w:val="nil"/>
                <w:right w:val="nil"/>
                <w:between w:val="nil"/>
              </w:pBdr>
              <w:spacing w:line="480" w:lineRule="auto"/>
              <w:jc w:val="both"/>
            </w:pPr>
            <w:r>
              <w:rPr>
                <w:color w:val="000000"/>
                <w:lang w:val="es"/>
              </w:rPr>
              <w:t>Compruebe la integridad de la lámpara en busca de manchas, ranuras y grietas. Los fallos de funcionamiento identificados deben registrarse en el</w:t>
            </w:r>
            <w:r>
              <w:rPr>
                <w:i/>
                <w:color w:val="000000"/>
                <w:lang w:val="es"/>
              </w:rPr>
              <w:t xml:space="preserve"> campo de observaciones de la lista de verificación</w:t>
            </w:r>
            <w:r>
              <w:rPr>
                <w:color w:val="000000"/>
                <w:lang w:val="es"/>
              </w:rPr>
              <w:t>.</w:t>
            </w:r>
          </w:p>
          <w:p w14:paraId="7AF64239" w14:textId="77777777" w:rsidR="0036581D" w:rsidRDefault="00E0512A">
            <w:pPr>
              <w:numPr>
                <w:ilvl w:val="0"/>
                <w:numId w:val="7"/>
              </w:numPr>
              <w:pBdr>
                <w:top w:val="nil"/>
                <w:left w:val="nil"/>
                <w:bottom w:val="nil"/>
                <w:right w:val="nil"/>
                <w:between w:val="nil"/>
              </w:pBdr>
              <w:spacing w:after="120" w:line="480" w:lineRule="auto"/>
              <w:jc w:val="both"/>
            </w:pPr>
            <w:r>
              <w:rPr>
                <w:color w:val="000000"/>
                <w:lang w:val="es"/>
              </w:rPr>
              <w:t>Compruebe la integridad de los conectores de la lámpara para detectar la oxidación.</w:t>
            </w:r>
          </w:p>
        </w:tc>
      </w:tr>
      <w:tr w:rsidR="0036581D" w14:paraId="1851302F" w14:textId="77777777">
        <w:tc>
          <w:tcPr>
            <w:tcW w:w="2693" w:type="dxa"/>
          </w:tcPr>
          <w:p w14:paraId="3D47C852" w14:textId="77777777" w:rsidR="0036581D" w:rsidRDefault="00E0512A">
            <w:pPr>
              <w:spacing w:after="120"/>
              <w:jc w:val="both"/>
              <w:rPr>
                <w:color w:val="000000"/>
              </w:rPr>
            </w:pPr>
            <w:r>
              <w:rPr>
                <w:lang w:val="es"/>
              </w:rPr>
              <w:t>Limpieza de lentes y filtros de color</w:t>
            </w:r>
          </w:p>
        </w:tc>
        <w:tc>
          <w:tcPr>
            <w:tcW w:w="6945" w:type="dxa"/>
          </w:tcPr>
          <w:p w14:paraId="05DCBBAC" w14:textId="77777777" w:rsidR="0036581D" w:rsidRDefault="00E0512A">
            <w:pPr>
              <w:numPr>
                <w:ilvl w:val="0"/>
                <w:numId w:val="7"/>
              </w:numPr>
              <w:pBdr>
                <w:top w:val="nil"/>
                <w:left w:val="nil"/>
                <w:bottom w:val="nil"/>
                <w:right w:val="nil"/>
                <w:between w:val="nil"/>
              </w:pBdr>
              <w:spacing w:line="480" w:lineRule="auto"/>
              <w:jc w:val="both"/>
            </w:pPr>
            <w:r>
              <w:rPr>
                <w:color w:val="000000"/>
                <w:lang w:val="es"/>
              </w:rPr>
              <w:t>Limpie las lentes y los filtros de color de acuerdo con las instrucciones del manual de servicio del equipo.</w:t>
            </w:r>
          </w:p>
          <w:p w14:paraId="00186CB6" w14:textId="77777777" w:rsidR="0036581D" w:rsidRDefault="00E0512A">
            <w:pPr>
              <w:numPr>
                <w:ilvl w:val="0"/>
                <w:numId w:val="7"/>
              </w:numPr>
              <w:pBdr>
                <w:top w:val="nil"/>
                <w:left w:val="nil"/>
                <w:bottom w:val="nil"/>
                <w:right w:val="nil"/>
                <w:between w:val="nil"/>
              </w:pBdr>
              <w:spacing w:line="480" w:lineRule="auto"/>
              <w:jc w:val="both"/>
            </w:pPr>
            <w:r>
              <w:rPr>
                <w:color w:val="000000"/>
                <w:lang w:val="es"/>
              </w:rPr>
              <w:t>Solo se deben utilizar las soluciones y materiales indicados por el fabricante.</w:t>
            </w:r>
          </w:p>
          <w:p w14:paraId="440F3093" w14:textId="77777777" w:rsidR="0036581D" w:rsidRDefault="00E0512A">
            <w:pPr>
              <w:numPr>
                <w:ilvl w:val="0"/>
                <w:numId w:val="7"/>
              </w:numPr>
              <w:pBdr>
                <w:top w:val="nil"/>
                <w:left w:val="nil"/>
                <w:bottom w:val="nil"/>
                <w:right w:val="nil"/>
                <w:between w:val="nil"/>
              </w:pBdr>
              <w:spacing w:line="480" w:lineRule="auto"/>
              <w:jc w:val="both"/>
            </w:pPr>
            <w:r>
              <w:rPr>
                <w:color w:val="000000"/>
                <w:lang w:val="es"/>
              </w:rPr>
              <w:lastRenderedPageBreak/>
              <w:t xml:space="preserve">En general, los diferentes conjuntos de lentes deben limpiarse de diferentes maneras. </w:t>
            </w:r>
          </w:p>
          <w:p w14:paraId="15C7428F" w14:textId="77777777" w:rsidR="0036581D" w:rsidRDefault="00E0512A">
            <w:pPr>
              <w:numPr>
                <w:ilvl w:val="0"/>
                <w:numId w:val="7"/>
              </w:numPr>
              <w:pBdr>
                <w:top w:val="nil"/>
                <w:left w:val="nil"/>
                <w:bottom w:val="nil"/>
                <w:right w:val="nil"/>
                <w:between w:val="nil"/>
              </w:pBdr>
              <w:spacing w:after="120" w:line="480" w:lineRule="auto"/>
              <w:jc w:val="both"/>
            </w:pPr>
            <w:r>
              <w:rPr>
                <w:color w:val="000000"/>
                <w:lang w:val="es"/>
              </w:rPr>
              <w:t>Al final de la limpieza, asegúrese de que no haya rastro del material utilizado en las lentes.</w:t>
            </w:r>
          </w:p>
        </w:tc>
      </w:tr>
      <w:tr w:rsidR="0036581D" w14:paraId="3846222C" w14:textId="77777777">
        <w:tc>
          <w:tcPr>
            <w:tcW w:w="9638" w:type="dxa"/>
            <w:gridSpan w:val="2"/>
          </w:tcPr>
          <w:p w14:paraId="7DB23271" w14:textId="77777777" w:rsidR="0036581D" w:rsidRDefault="00E0512A">
            <w:pPr>
              <w:spacing w:after="120"/>
              <w:rPr>
                <w:b/>
              </w:rPr>
            </w:pPr>
            <w:r>
              <w:rPr>
                <w:b/>
                <w:lang w:val="es"/>
              </w:rPr>
              <w:lastRenderedPageBreak/>
              <w:t xml:space="preserve">Pruebas funcionales </w:t>
            </w:r>
          </w:p>
        </w:tc>
      </w:tr>
      <w:tr w:rsidR="0036581D" w14:paraId="74DF9DED" w14:textId="77777777">
        <w:tc>
          <w:tcPr>
            <w:tcW w:w="2693" w:type="dxa"/>
          </w:tcPr>
          <w:p w14:paraId="7599B50B" w14:textId="77777777" w:rsidR="0036581D" w:rsidRDefault="00E0512A">
            <w:pPr>
              <w:spacing w:after="120"/>
              <w:jc w:val="both"/>
            </w:pPr>
            <w:r>
              <w:rPr>
                <w:b/>
                <w:lang w:val="es"/>
              </w:rPr>
              <w:t>Comprobar elemento</w:t>
            </w:r>
          </w:p>
        </w:tc>
        <w:tc>
          <w:tcPr>
            <w:tcW w:w="6945" w:type="dxa"/>
          </w:tcPr>
          <w:p w14:paraId="24C356A4" w14:textId="77777777" w:rsidR="0036581D" w:rsidRDefault="00E0512A">
            <w:pPr>
              <w:spacing w:after="120"/>
              <w:jc w:val="both"/>
            </w:pPr>
            <w:r>
              <w:rPr>
                <w:b/>
                <w:lang w:val="es"/>
              </w:rPr>
              <w:t>Instrucciones</w:t>
            </w:r>
          </w:p>
        </w:tc>
      </w:tr>
      <w:tr w:rsidR="0036581D" w14:paraId="187631D7" w14:textId="77777777">
        <w:trPr>
          <w:trHeight w:val="1184"/>
        </w:trPr>
        <w:tc>
          <w:tcPr>
            <w:tcW w:w="2693" w:type="dxa"/>
          </w:tcPr>
          <w:p w14:paraId="41BA90D2" w14:textId="77777777" w:rsidR="0036581D" w:rsidRDefault="00E0512A">
            <w:pPr>
              <w:spacing w:after="120"/>
              <w:jc w:val="both"/>
              <w:rPr>
                <w:color w:val="000000"/>
              </w:rPr>
            </w:pPr>
            <w:r>
              <w:rPr>
                <w:color w:val="000000"/>
                <w:lang w:val="es"/>
              </w:rPr>
              <w:t>Pruebas funcionales</w:t>
            </w:r>
          </w:p>
        </w:tc>
        <w:tc>
          <w:tcPr>
            <w:tcW w:w="6945" w:type="dxa"/>
          </w:tcPr>
          <w:p w14:paraId="2D52AEB8" w14:textId="77777777" w:rsidR="0036581D" w:rsidRDefault="00E0512A">
            <w:pPr>
              <w:numPr>
                <w:ilvl w:val="0"/>
                <w:numId w:val="5"/>
              </w:numPr>
              <w:pBdr>
                <w:top w:val="nil"/>
                <w:left w:val="nil"/>
                <w:bottom w:val="nil"/>
                <w:right w:val="nil"/>
                <w:between w:val="nil"/>
              </w:pBdr>
              <w:spacing w:line="480" w:lineRule="auto"/>
              <w:jc w:val="both"/>
            </w:pPr>
            <w:r>
              <w:rPr>
                <w:color w:val="000000"/>
                <w:lang w:val="es"/>
              </w:rPr>
              <w:t>Encienda el equipo y configúrelo al nivel máximo de intensidad de luz.</w:t>
            </w:r>
          </w:p>
          <w:p w14:paraId="580587EF" w14:textId="77777777" w:rsidR="0036581D" w:rsidRDefault="00E0512A">
            <w:pPr>
              <w:numPr>
                <w:ilvl w:val="0"/>
                <w:numId w:val="5"/>
              </w:numPr>
              <w:pBdr>
                <w:top w:val="nil"/>
                <w:left w:val="nil"/>
                <w:bottom w:val="nil"/>
                <w:right w:val="nil"/>
                <w:between w:val="nil"/>
              </w:pBdr>
              <w:spacing w:line="480" w:lineRule="auto"/>
              <w:jc w:val="both"/>
            </w:pPr>
            <w:r>
              <w:rPr>
                <w:color w:val="000000"/>
                <w:lang w:val="es"/>
              </w:rPr>
              <w:t>Realice el movimiento de control del espejo y la apertura y verifique si hay cambios en el haz de luz.</w:t>
            </w:r>
          </w:p>
          <w:p w14:paraId="673CB36A" w14:textId="77777777" w:rsidR="0036581D" w:rsidRDefault="00E0512A">
            <w:pPr>
              <w:numPr>
                <w:ilvl w:val="0"/>
                <w:numId w:val="5"/>
              </w:numPr>
              <w:pBdr>
                <w:top w:val="nil"/>
                <w:left w:val="nil"/>
                <w:bottom w:val="nil"/>
                <w:right w:val="nil"/>
                <w:between w:val="nil"/>
              </w:pBdr>
              <w:spacing w:line="480" w:lineRule="auto"/>
              <w:jc w:val="both"/>
            </w:pPr>
            <w:r>
              <w:rPr>
                <w:color w:val="000000"/>
                <w:lang w:val="es"/>
              </w:rPr>
              <w:t>Seleccione los diferentes filtros de color de uno en uno y compruebe si hay cambios en los colores del haz de luz. En caso de duda, consulte elmanual del usuario.</w:t>
            </w:r>
          </w:p>
          <w:p w14:paraId="1EBBD050" w14:textId="77777777" w:rsidR="0036581D" w:rsidRDefault="00E0512A">
            <w:pPr>
              <w:numPr>
                <w:ilvl w:val="0"/>
                <w:numId w:val="5"/>
              </w:numPr>
              <w:pBdr>
                <w:top w:val="nil"/>
                <w:left w:val="nil"/>
                <w:bottom w:val="nil"/>
                <w:right w:val="nil"/>
                <w:between w:val="nil"/>
              </w:pBdr>
              <w:spacing w:line="480" w:lineRule="auto"/>
              <w:jc w:val="both"/>
            </w:pPr>
            <w:r>
              <w:rPr>
                <w:color w:val="000000"/>
                <w:lang w:val="es"/>
              </w:rPr>
              <w:t xml:space="preserve">Si el equipo tiene más pruebas que las mencionadas en este documento, la prueba debe realizarse y el resultado debe registrarse en el </w:t>
            </w:r>
            <w:r>
              <w:rPr>
                <w:i/>
                <w:color w:val="000000"/>
                <w:lang w:val="es"/>
              </w:rPr>
              <w:t>campo de observación de la lista de verificación en</w:t>
            </w:r>
            <w:r>
              <w:rPr>
                <w:color w:val="000000"/>
                <w:lang w:val="es"/>
              </w:rPr>
              <w:t xml:space="preserve"> un lugar apropiado.</w:t>
            </w:r>
          </w:p>
          <w:p w14:paraId="263348A2" w14:textId="77777777" w:rsidR="0036581D" w:rsidRDefault="00E0512A">
            <w:pPr>
              <w:numPr>
                <w:ilvl w:val="0"/>
                <w:numId w:val="5"/>
              </w:numPr>
              <w:pBdr>
                <w:top w:val="nil"/>
                <w:left w:val="nil"/>
                <w:bottom w:val="nil"/>
                <w:right w:val="nil"/>
                <w:between w:val="nil"/>
              </w:pBdr>
              <w:spacing w:after="120" w:line="480" w:lineRule="auto"/>
              <w:jc w:val="both"/>
            </w:pPr>
            <w:r>
              <w:rPr>
                <w:color w:val="000000"/>
                <w:lang w:val="es"/>
              </w:rPr>
              <w:t>Si el equipo falla durante las pruebas, consulte el manual del usuario y realice los ajustes necesarios. Si el problema persiste, continúe con la actividad 14 del proceso "Manual de procesos - Realizar mantenimiento programado de EMH" de Ebserh.</w:t>
            </w:r>
          </w:p>
        </w:tc>
      </w:tr>
    </w:tbl>
    <w:p w14:paraId="0962C76C" w14:textId="77777777" w:rsidR="0036581D" w:rsidRDefault="00E0512A">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D892432" w14:textId="77777777" w:rsidR="0036581D" w:rsidRDefault="0036581D">
      <w:pPr>
        <w:spacing w:after="120" w:line="240" w:lineRule="auto"/>
        <w:jc w:val="both"/>
        <w:rPr>
          <w:sz w:val="24"/>
          <w:szCs w:val="24"/>
        </w:rPr>
      </w:pPr>
    </w:p>
    <w:p w14:paraId="013E6138" w14:textId="77777777" w:rsidR="0036581D" w:rsidRDefault="00E0512A">
      <w:pPr>
        <w:pStyle w:val="Ttulo1"/>
        <w:spacing w:after="120" w:line="240" w:lineRule="auto"/>
      </w:pPr>
      <w:bookmarkStart w:id="25" w:name="_2bn6wsx" w:colFirst="0" w:colLast="0"/>
      <w:bookmarkEnd w:id="25"/>
      <w:r>
        <w:rPr>
          <w:lang w:val="es"/>
        </w:rPr>
        <w:t>7 REGISTRO DE EJECUCIÓN DEL PROCEDIMIENTO Y CONFORMIDAD DEL EQUIPO</w:t>
      </w:r>
    </w:p>
    <w:p w14:paraId="512446A8" w14:textId="77777777" w:rsidR="0036581D" w:rsidRDefault="0036581D">
      <w:pPr>
        <w:spacing w:after="120" w:line="240" w:lineRule="auto"/>
        <w:jc w:val="both"/>
        <w:rPr>
          <w:sz w:val="24"/>
          <w:szCs w:val="24"/>
        </w:rPr>
      </w:pPr>
    </w:p>
    <w:p w14:paraId="77B78667" w14:textId="77777777" w:rsidR="0036581D" w:rsidRDefault="00E0512A">
      <w:pPr>
        <w:spacing w:after="120" w:line="240" w:lineRule="auto"/>
        <w:ind w:firstLine="1418"/>
        <w:jc w:val="both"/>
        <w:rPr>
          <w:sz w:val="24"/>
          <w:szCs w:val="24"/>
        </w:rPr>
      </w:pPr>
      <w:r>
        <w:rPr>
          <w:sz w:val="24"/>
          <w:szCs w:val="24"/>
          <w:lang w:val="es"/>
        </w:rPr>
        <w:lastRenderedPageBreak/>
        <w:t>Después de la ejecución del servicio, sin necesidad de reparación en el equipo, se debe fijar una etiqueta de mantenimiento preventivo estandarizada por la institución.</w:t>
      </w:r>
    </w:p>
    <w:p w14:paraId="56AC0DE2" w14:textId="77777777" w:rsidR="0036581D" w:rsidRDefault="00E0512A">
      <w:pPr>
        <w:spacing w:after="120" w:line="240" w:lineRule="auto"/>
        <w:ind w:firstLine="1418"/>
        <w:jc w:val="both"/>
        <w:rPr>
          <w:sz w:val="24"/>
          <w:szCs w:val="24"/>
        </w:rPr>
      </w:pPr>
      <w:r>
        <w:rPr>
          <w:sz w:val="24"/>
          <w:szCs w:val="24"/>
          <w:lang w:val="es"/>
        </w:rPr>
        <w:t xml:space="preserve">La visa de la personaresponsable del sector en el que se encuentra el equipo debe ser recolectada para confirmación de ejecución,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219D89AB" w14:textId="77777777" w:rsidR="0036581D" w:rsidRDefault="0036581D">
      <w:pPr>
        <w:spacing w:after="120" w:line="240" w:lineRule="auto"/>
        <w:jc w:val="both"/>
        <w:rPr>
          <w:sz w:val="24"/>
          <w:szCs w:val="24"/>
        </w:rPr>
      </w:pPr>
    </w:p>
    <w:p w14:paraId="33B7348C" w14:textId="77777777" w:rsidR="0036581D" w:rsidRDefault="00E0512A">
      <w:pPr>
        <w:pStyle w:val="Ttulo1"/>
        <w:spacing w:after="120" w:line="240" w:lineRule="auto"/>
      </w:pPr>
      <w:bookmarkStart w:id="26" w:name="_qsh70q" w:colFirst="0" w:colLast="0"/>
      <w:bookmarkEnd w:id="26"/>
      <w:r>
        <w:rPr>
          <w:lang w:val="es"/>
        </w:rPr>
        <w:t>8 REFERENCIAS</w:t>
      </w:r>
    </w:p>
    <w:p w14:paraId="1667A705" w14:textId="77777777" w:rsidR="0036581D" w:rsidRDefault="0036581D">
      <w:pPr>
        <w:spacing w:after="120" w:line="240" w:lineRule="auto"/>
        <w:rPr>
          <w:sz w:val="24"/>
          <w:szCs w:val="24"/>
        </w:rPr>
      </w:pPr>
      <w:bookmarkStart w:id="27" w:name="_3as4poj" w:colFirst="0" w:colLast="0"/>
      <w:bookmarkEnd w:id="27"/>
    </w:p>
    <w:p w14:paraId="217F1B39" w14:textId="77777777" w:rsidR="0036581D" w:rsidRDefault="00E0512A">
      <w:pPr>
        <w:spacing w:after="120" w:line="240" w:lineRule="auto"/>
        <w:rPr>
          <w:sz w:val="24"/>
          <w:szCs w:val="24"/>
        </w:rPr>
      </w:pPr>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24441A39" w14:textId="77777777" w:rsidR="0036581D" w:rsidRDefault="00E0512A">
      <w:pPr>
        <w:spacing w:after="120" w:line="240" w:lineRule="auto"/>
        <w:rPr>
          <w:sz w:val="24"/>
          <w:szCs w:val="24"/>
        </w:rPr>
      </w:pPr>
      <w:r>
        <w:rPr>
          <w:sz w:val="24"/>
          <w:szCs w:val="24"/>
          <w:lang w:val="es"/>
        </w:rPr>
        <w:t xml:space="preserve">ASOCIACIÓN BRASILEÑA DE NORMAS TÉCNICAS. </w:t>
      </w:r>
      <w:r>
        <w:rPr>
          <w:lang w:val="es"/>
        </w:rPr>
        <w:t xml:space="preserve"> </w:t>
      </w:r>
      <w:r>
        <w:rPr>
          <w:b/>
          <w:sz w:val="24"/>
          <w:szCs w:val="24"/>
          <w:lang w:val="es"/>
        </w:rPr>
        <w:t>ABNT NBR 5462</w:t>
      </w:r>
      <w:r>
        <w:rPr>
          <w:sz w:val="24"/>
          <w:szCs w:val="24"/>
          <w:lang w:val="es"/>
        </w:rPr>
        <w:t>: Fiabilidad y mantenibilidad. Río de Janeiro: ABNT, 1994.</w:t>
      </w:r>
    </w:p>
    <w:p w14:paraId="63AEBF3E" w14:textId="77777777" w:rsidR="0036581D" w:rsidRDefault="00E0512A">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 y el rendimiento esencial. Río Jan eiro: ABNT, 2010.</w:t>
      </w:r>
    </w:p>
    <w:p w14:paraId="41EB92C0" w14:textId="77777777" w:rsidR="0036581D" w:rsidRDefault="00E0512A">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0569B8CE" w14:textId="77777777" w:rsidR="0036581D" w:rsidRDefault="00E0512A">
      <w:pPr>
        <w:spacing w:after="120" w:line="240" w:lineRule="auto"/>
        <w:rPr>
          <w:sz w:val="24"/>
          <w:szCs w:val="24"/>
        </w:rPr>
      </w:pPr>
      <w:r>
        <w:rPr>
          <w:sz w:val="24"/>
          <w:szCs w:val="24"/>
          <w:lang w:val="es"/>
        </w:rPr>
        <w:t xml:space="preserve">ASOCIACIÓN BRASILEÑA DE NORMAS TÉCNICAS. </w:t>
      </w:r>
      <w:r>
        <w:rPr>
          <w:b/>
          <w:sz w:val="24"/>
          <w:szCs w:val="24"/>
          <w:lang w:val="es"/>
        </w:rPr>
        <w:t>ABNT NBR ISO 15004-1</w:t>
      </w:r>
      <w:r>
        <w:rPr>
          <w:sz w:val="24"/>
          <w:szCs w:val="24"/>
          <w:lang w:val="es"/>
        </w:rPr>
        <w:t>: Instrumentos oftálmicos - Requisitos fundamentales y métodos de prueba. Parte 1: Requisitos generales aplicados a todos los instrumentos oftálmicos. Río de Janeiro: ABNT, 2015.</w:t>
      </w:r>
    </w:p>
    <w:p w14:paraId="43E35D46" w14:textId="77777777" w:rsidR="0036581D" w:rsidRDefault="00E0512A">
      <w:pPr>
        <w:spacing w:after="120" w:line="240" w:lineRule="auto"/>
        <w:rPr>
          <w:sz w:val="24"/>
          <w:szCs w:val="24"/>
        </w:rPr>
      </w:pPr>
      <w:r>
        <w:rPr>
          <w:sz w:val="24"/>
          <w:szCs w:val="24"/>
          <w:lang w:val="es"/>
        </w:rPr>
        <w:t>BRASIL. Resolución RDC n.º</w:t>
      </w:r>
      <w:r>
        <w:rPr>
          <w:sz w:val="24"/>
          <w:szCs w:val="24"/>
          <w:vertAlign w:val="superscript"/>
          <w:lang w:val="es"/>
        </w:rPr>
        <w:t xml:space="preserve"> </w:t>
      </w:r>
      <w:r>
        <w:rPr>
          <w:sz w:val="24"/>
          <w:szCs w:val="24"/>
          <w:lang w:val="es"/>
        </w:rPr>
        <w:t xml:space="preserve">546 de 30 de agosto de 2021. Establece </w:t>
      </w:r>
      <w:r>
        <w:rPr>
          <w:b/>
          <w:sz w:val="24"/>
          <w:szCs w:val="24"/>
          <w:lang w:val="es"/>
        </w:rPr>
        <w:t>«Requisitos esenciales de seguridad y eficacia para los productos sanitarios»</w:t>
      </w:r>
      <w:r>
        <w:rPr>
          <w:sz w:val="24"/>
          <w:szCs w:val="24"/>
          <w:lang w:val="es"/>
        </w:rPr>
        <w:t>. Organismo emisor: ANVISA - Agencia Nacional de Vigilancia Sanitaria, 2021.</w:t>
      </w:r>
    </w:p>
    <w:p w14:paraId="047E273E" w14:textId="77777777" w:rsidR="0036581D" w:rsidRDefault="00E0512A">
      <w:pPr>
        <w:spacing w:after="120" w:line="240" w:lineRule="auto"/>
        <w:rPr>
          <w:color w:val="000000"/>
          <w:sz w:val="24"/>
          <w:szCs w:val="24"/>
        </w:rPr>
      </w:pPr>
      <w:r>
        <w:rPr>
          <w:color w:val="000000"/>
          <w:sz w:val="24"/>
          <w:szCs w:val="24"/>
          <w:lang w:val="es"/>
        </w:rPr>
        <w:t xml:space="preserve">EYETEC COMERCIO DE EQUIPOS OFTÁLMICOS COMERCIO DE IMPORTACIÓN Y EXPORTACIÓN. </w:t>
      </w:r>
      <w:r>
        <w:rPr>
          <w:b/>
          <w:color w:val="000000"/>
          <w:sz w:val="24"/>
          <w:szCs w:val="24"/>
          <w:lang w:val="es"/>
        </w:rPr>
        <w:t xml:space="preserve">Manual de usuario. OBI OSF. Oftalmoscopio binocular indirecto. </w:t>
      </w:r>
      <w:r>
        <w:rPr>
          <w:lang w:val="es"/>
        </w:rPr>
        <w:t xml:space="preserve"> </w:t>
      </w:r>
      <w:r>
        <w:rPr>
          <w:color w:val="000000"/>
          <w:sz w:val="24"/>
          <w:szCs w:val="24"/>
          <w:lang w:val="es"/>
        </w:rPr>
        <w:t xml:space="preserve">Brasil: </w:t>
      </w:r>
      <w:proofErr w:type="spellStart"/>
      <w:r>
        <w:rPr>
          <w:color w:val="000000"/>
          <w:sz w:val="24"/>
          <w:szCs w:val="24"/>
          <w:lang w:val="es"/>
        </w:rPr>
        <w:t>Eyetec</w:t>
      </w:r>
      <w:proofErr w:type="spellEnd"/>
      <w:r>
        <w:rPr>
          <w:color w:val="000000"/>
          <w:sz w:val="24"/>
          <w:szCs w:val="24"/>
          <w:lang w:val="es"/>
        </w:rPr>
        <w:t xml:space="preserve"> 2016.</w:t>
      </w:r>
    </w:p>
    <w:p w14:paraId="76B41CB5" w14:textId="77777777" w:rsidR="0036581D" w:rsidRDefault="00E0512A">
      <w:pPr>
        <w:spacing w:after="120" w:line="240" w:lineRule="auto"/>
        <w:rPr>
          <w:sz w:val="24"/>
          <w:szCs w:val="24"/>
        </w:rPr>
      </w:pPr>
      <w:r>
        <w:rPr>
          <w:sz w:val="24"/>
          <w:szCs w:val="24"/>
          <w:lang w:val="es"/>
        </w:rPr>
        <w:t xml:space="preserve">AGENCIA MUNDIAL DE NOMENCLATURA DE DISPOSITIVOS MÉDICOS (AGENCIA GMDN). </w:t>
      </w:r>
      <w:r>
        <w:rPr>
          <w:b/>
          <w:sz w:val="24"/>
          <w:szCs w:val="24"/>
          <w:lang w:val="es"/>
        </w:rPr>
        <w:t>Oftalmoscopio binocular indirecto</w:t>
      </w:r>
      <w:r>
        <w:rPr>
          <w:sz w:val="24"/>
          <w:szCs w:val="24"/>
          <w:lang w:val="es"/>
        </w:rPr>
        <w:t>. Reino Unido: GMDN, 5/2/2021. Disponible en: &lt;https://gmdnagency.org/</w:t>
      </w:r>
      <w:r>
        <w:rPr>
          <w:lang w:val="es"/>
        </w:rPr>
        <w:t xml:space="preserve"> </w:t>
      </w:r>
      <w:r>
        <w:rPr>
          <w:sz w:val="24"/>
          <w:szCs w:val="24"/>
          <w:lang w:val="es"/>
        </w:rPr>
        <w:t>Términos/Detalles/137111?lang=es&gt;. Consulta:</w:t>
      </w:r>
      <w:r>
        <w:rPr>
          <w:lang w:val="es"/>
        </w:rPr>
        <w:t xml:space="preserve"> </w:t>
      </w:r>
      <w:r>
        <w:rPr>
          <w:sz w:val="24"/>
          <w:szCs w:val="24"/>
          <w:lang w:val="es"/>
        </w:rPr>
        <w:t>11/11/2021.</w:t>
      </w:r>
    </w:p>
    <w:p w14:paraId="76BE4BE1" w14:textId="77777777" w:rsidR="0036581D" w:rsidRDefault="00E0512A">
      <w:pPr>
        <w:spacing w:after="120" w:line="240" w:lineRule="auto"/>
        <w:rPr>
          <w:color w:val="000000"/>
          <w:sz w:val="24"/>
          <w:szCs w:val="24"/>
        </w:rPr>
      </w:pPr>
      <w:r>
        <w:rPr>
          <w:color w:val="000000"/>
          <w:sz w:val="24"/>
          <w:szCs w:val="24"/>
          <w:lang w:val="es"/>
        </w:rPr>
        <w:t xml:space="preserve">KEELER LTD. </w:t>
      </w:r>
      <w:proofErr w:type="spellStart"/>
      <w:r>
        <w:rPr>
          <w:b/>
          <w:color w:val="000000"/>
          <w:sz w:val="24"/>
          <w:szCs w:val="24"/>
          <w:lang w:val="es"/>
        </w:rPr>
        <w:t>Vantage</w:t>
      </w:r>
      <w:proofErr w:type="spellEnd"/>
      <w:r>
        <w:rPr>
          <w:b/>
          <w:color w:val="000000"/>
          <w:sz w:val="24"/>
          <w:szCs w:val="24"/>
          <w:lang w:val="es"/>
        </w:rPr>
        <w:t xml:space="preserve"> +. </w:t>
      </w:r>
      <w:r>
        <w:rPr>
          <w:lang w:val="es"/>
        </w:rPr>
        <w:t xml:space="preserve"> </w:t>
      </w:r>
      <w:r>
        <w:rPr>
          <w:b/>
          <w:color w:val="000000"/>
          <w:sz w:val="24"/>
          <w:szCs w:val="24"/>
          <w:lang w:val="es"/>
        </w:rPr>
        <w:t xml:space="preserve"> Oftalmoscopio</w:t>
      </w:r>
      <w:r>
        <w:rPr>
          <w:lang w:val="es"/>
        </w:rPr>
        <w:t xml:space="preserve"> </w:t>
      </w:r>
      <w:r>
        <w:rPr>
          <w:b/>
          <w:color w:val="000000"/>
          <w:sz w:val="24"/>
          <w:szCs w:val="24"/>
          <w:lang w:val="es"/>
        </w:rPr>
        <w:t>indirecto. Manual de servicio.</w:t>
      </w:r>
      <w:r>
        <w:rPr>
          <w:lang w:val="es"/>
        </w:rPr>
        <w:t xml:space="preserve"> </w:t>
      </w:r>
      <w:r>
        <w:rPr>
          <w:color w:val="000000"/>
          <w:sz w:val="24"/>
          <w:szCs w:val="24"/>
          <w:lang w:val="es"/>
        </w:rPr>
        <w:t xml:space="preserve"> Reino Unido: </w:t>
      </w:r>
      <w:proofErr w:type="spellStart"/>
      <w:r>
        <w:rPr>
          <w:color w:val="000000"/>
          <w:sz w:val="24"/>
          <w:szCs w:val="24"/>
          <w:lang w:val="es"/>
        </w:rPr>
        <w:t>Keeler</w:t>
      </w:r>
      <w:proofErr w:type="spellEnd"/>
      <w:r>
        <w:rPr>
          <w:color w:val="000000"/>
          <w:sz w:val="24"/>
          <w:szCs w:val="24"/>
          <w:lang w:val="es"/>
        </w:rPr>
        <w:t>, 2011.</w:t>
      </w:r>
    </w:p>
    <w:p w14:paraId="7D71E7F4" w14:textId="77777777" w:rsidR="0036581D" w:rsidRDefault="00E0512A">
      <w:pPr>
        <w:spacing w:after="120" w:line="240" w:lineRule="auto"/>
        <w:rPr>
          <w:color w:val="000000"/>
          <w:sz w:val="24"/>
          <w:szCs w:val="24"/>
        </w:rPr>
      </w:pPr>
      <w:r>
        <w:rPr>
          <w:color w:val="000000"/>
          <w:sz w:val="24"/>
          <w:szCs w:val="24"/>
          <w:lang w:val="es"/>
        </w:rPr>
        <w:t xml:space="preserve">WELCH ALLYN </w:t>
      </w:r>
      <w:r>
        <w:rPr>
          <w:b/>
          <w:color w:val="000000"/>
          <w:sz w:val="24"/>
          <w:szCs w:val="24"/>
          <w:lang w:val="es"/>
        </w:rPr>
        <w:t xml:space="preserve">Inc.  Oftalmoscopio binocular  </w:t>
      </w:r>
      <w:r>
        <w:rPr>
          <w:lang w:val="es"/>
        </w:rPr>
        <w:t xml:space="preserve"> indirecto</w:t>
      </w:r>
      <w:r>
        <w:rPr>
          <w:b/>
          <w:color w:val="000000"/>
          <w:sz w:val="24"/>
          <w:szCs w:val="24"/>
          <w:lang w:val="es"/>
        </w:rPr>
        <w:t xml:space="preserve">. </w:t>
      </w:r>
      <w:r>
        <w:rPr>
          <w:lang w:val="es"/>
        </w:rPr>
        <w:t xml:space="preserve"> </w:t>
      </w:r>
      <w:r>
        <w:rPr>
          <w:b/>
          <w:color w:val="000000"/>
          <w:sz w:val="24"/>
          <w:szCs w:val="24"/>
          <w:lang w:val="es"/>
        </w:rPr>
        <w:t>Manual del propietario.</w:t>
      </w:r>
      <w:r>
        <w:rPr>
          <w:lang w:val="es"/>
        </w:rPr>
        <w:t xml:space="preserve"> </w:t>
      </w:r>
      <w:r>
        <w:rPr>
          <w:color w:val="000000"/>
          <w:sz w:val="24"/>
          <w:szCs w:val="24"/>
          <w:lang w:val="es"/>
        </w:rPr>
        <w:t xml:space="preserve"> Estados Unidos: Welch Allyn, s.d.</w:t>
      </w:r>
    </w:p>
    <w:p w14:paraId="15DC672A" w14:textId="77777777" w:rsidR="0036581D" w:rsidRDefault="00E0512A">
      <w:pPr>
        <w:spacing w:after="120" w:line="240" w:lineRule="auto"/>
        <w:rPr>
          <w:sz w:val="24"/>
          <w:szCs w:val="24"/>
        </w:rPr>
      </w:pPr>
      <w:r>
        <w:rPr>
          <w:sz w:val="24"/>
          <w:szCs w:val="24"/>
          <w:lang w:val="es"/>
        </w:rPr>
        <w:lastRenderedPageBreak/>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436E82E9" w14:textId="77777777" w:rsidR="0036581D" w:rsidRDefault="0036581D">
      <w:pPr>
        <w:spacing w:after="120" w:line="240" w:lineRule="auto"/>
        <w:rPr>
          <w:sz w:val="24"/>
          <w:szCs w:val="24"/>
        </w:rPr>
      </w:pPr>
    </w:p>
    <w:p w14:paraId="01A0F785" w14:textId="77777777" w:rsidR="0036581D" w:rsidRDefault="00E0512A">
      <w:pPr>
        <w:pStyle w:val="Ttulo1"/>
        <w:spacing w:after="120" w:line="240" w:lineRule="auto"/>
      </w:pPr>
      <w:bookmarkStart w:id="28" w:name="_1pxezwc" w:colFirst="0" w:colLast="0"/>
      <w:bookmarkEnd w:id="28"/>
      <w:r>
        <w:rPr>
          <w:lang w:val="es"/>
        </w:rPr>
        <w:t xml:space="preserve">9 HISTORIAL DE RESEÑAS </w:t>
      </w:r>
    </w:p>
    <w:p w14:paraId="174458C0" w14:textId="77777777" w:rsidR="0036581D" w:rsidRDefault="0036581D">
      <w:pPr>
        <w:spacing w:after="120" w:line="240" w:lineRule="auto"/>
      </w:pPr>
    </w:p>
    <w:tbl>
      <w:tblPr>
        <w:tblStyle w:val="a6"/>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36581D" w14:paraId="60A4CDB8" w14:textId="77777777">
        <w:tc>
          <w:tcPr>
            <w:tcW w:w="1417" w:type="dxa"/>
          </w:tcPr>
          <w:p w14:paraId="340D7067" w14:textId="77777777" w:rsidR="0036581D" w:rsidRDefault="00E0512A">
            <w:pPr>
              <w:spacing w:after="120"/>
              <w:jc w:val="center"/>
              <w:rPr>
                <w:b/>
              </w:rPr>
            </w:pPr>
            <w:bookmarkStart w:id="29" w:name="_49x2ik5" w:colFirst="0" w:colLast="0"/>
            <w:bookmarkEnd w:id="29"/>
            <w:r>
              <w:rPr>
                <w:b/>
                <w:lang w:val="es"/>
              </w:rPr>
              <w:t>VERSIÓN</w:t>
            </w:r>
          </w:p>
        </w:tc>
        <w:tc>
          <w:tcPr>
            <w:tcW w:w="1417" w:type="dxa"/>
          </w:tcPr>
          <w:p w14:paraId="029DFCAC" w14:textId="77777777" w:rsidR="0036581D" w:rsidRDefault="00E0512A">
            <w:pPr>
              <w:spacing w:after="120"/>
              <w:jc w:val="center"/>
              <w:rPr>
                <w:b/>
              </w:rPr>
            </w:pPr>
            <w:bookmarkStart w:id="30" w:name="_2p2csry" w:colFirst="0" w:colLast="0"/>
            <w:bookmarkEnd w:id="30"/>
            <w:r>
              <w:rPr>
                <w:b/>
                <w:lang w:val="es"/>
              </w:rPr>
              <w:t>FECHA</w:t>
            </w:r>
          </w:p>
        </w:tc>
        <w:tc>
          <w:tcPr>
            <w:tcW w:w="6236" w:type="dxa"/>
          </w:tcPr>
          <w:p w14:paraId="01F2F4C5" w14:textId="77777777" w:rsidR="0036581D" w:rsidRDefault="00E0512A">
            <w:pPr>
              <w:spacing w:after="120"/>
              <w:jc w:val="center"/>
              <w:rPr>
                <w:b/>
              </w:rPr>
            </w:pPr>
            <w:bookmarkStart w:id="31" w:name="_147n2zr" w:colFirst="0" w:colLast="0"/>
            <w:bookmarkEnd w:id="31"/>
            <w:r>
              <w:rPr>
                <w:b/>
                <w:lang w:val="es"/>
              </w:rPr>
              <w:t>DESCRIPCIÓN DEL CAMBIO</w:t>
            </w:r>
          </w:p>
        </w:tc>
      </w:tr>
      <w:tr w:rsidR="0036581D" w14:paraId="6E05911E" w14:textId="77777777">
        <w:tc>
          <w:tcPr>
            <w:tcW w:w="1417" w:type="dxa"/>
          </w:tcPr>
          <w:p w14:paraId="2D75021D" w14:textId="77777777" w:rsidR="0036581D" w:rsidRDefault="0036581D">
            <w:pPr>
              <w:spacing w:after="120"/>
            </w:pPr>
          </w:p>
        </w:tc>
        <w:tc>
          <w:tcPr>
            <w:tcW w:w="1417" w:type="dxa"/>
          </w:tcPr>
          <w:p w14:paraId="7CDEED32" w14:textId="77777777" w:rsidR="0036581D" w:rsidRDefault="0036581D">
            <w:pPr>
              <w:spacing w:after="120"/>
            </w:pPr>
          </w:p>
        </w:tc>
        <w:tc>
          <w:tcPr>
            <w:tcW w:w="6236" w:type="dxa"/>
          </w:tcPr>
          <w:p w14:paraId="0F3E8F21" w14:textId="77777777" w:rsidR="0036581D" w:rsidRDefault="0036581D">
            <w:pPr>
              <w:spacing w:after="120"/>
            </w:pPr>
          </w:p>
        </w:tc>
      </w:tr>
    </w:tbl>
    <w:p w14:paraId="669D2B93" w14:textId="77777777" w:rsidR="0036581D" w:rsidRDefault="0036581D">
      <w:pPr>
        <w:spacing w:after="120" w:line="240" w:lineRule="auto"/>
        <w:rPr>
          <w:sz w:val="24"/>
          <w:szCs w:val="24"/>
        </w:rPr>
        <w:sectPr w:rsidR="0036581D">
          <w:headerReference w:type="default" r:id="rId23"/>
          <w:pgSz w:w="11906" w:h="16838"/>
          <w:pgMar w:top="1134" w:right="851" w:bottom="1134" w:left="1418" w:header="709" w:footer="709" w:gutter="0"/>
          <w:cols w:space="708"/>
        </w:sectPr>
      </w:pPr>
    </w:p>
    <w:p w14:paraId="369D9406" w14:textId="77777777" w:rsidR="0036581D" w:rsidRDefault="00E0512A">
      <w:pPr>
        <w:pStyle w:val="Ttulo1"/>
        <w:spacing w:after="120" w:line="240" w:lineRule="auto"/>
        <w:jc w:val="center"/>
      </w:pPr>
      <w:bookmarkStart w:id="32" w:name="_3o7alnk" w:colFirst="0" w:colLast="0"/>
      <w:bookmarkEnd w:id="32"/>
      <w:r>
        <w:rPr>
          <w:lang w:val="es"/>
        </w:rPr>
        <w:lastRenderedPageBreak/>
        <w:t xml:space="preserve">ANEXO A - </w:t>
      </w:r>
      <w:r>
        <w:rPr>
          <w:i/>
          <w:lang w:val="es"/>
        </w:rPr>
        <w:t xml:space="preserve">Lista de verificación de mantenimiento preventivo </w:t>
      </w:r>
      <w:r>
        <w:rPr>
          <w:lang w:val="es"/>
        </w:rPr>
        <w:t>de equipos de oftalmoscopio indirecto</w:t>
      </w:r>
    </w:p>
    <w:p w14:paraId="56447A0D" w14:textId="77777777" w:rsidR="0036581D" w:rsidRDefault="0036581D">
      <w:pPr>
        <w:spacing w:after="120" w:line="240" w:lineRule="auto"/>
        <w:rPr>
          <w:b/>
        </w:rPr>
      </w:pPr>
    </w:p>
    <w:p w14:paraId="1C0B36B1" w14:textId="77777777" w:rsidR="0036581D" w:rsidRDefault="00E0512A">
      <w:pPr>
        <w:spacing w:after="0" w:line="240" w:lineRule="auto"/>
      </w:pPr>
      <w:r>
        <w:rPr>
          <w:b/>
          <w:lang w:val="es"/>
        </w:rPr>
        <w:t>PROCEDIMIENTO:</w:t>
      </w:r>
      <w:r>
        <w:rPr>
          <w:lang w:val="es"/>
        </w:rPr>
        <w:t xml:space="preserve"> POP. EC. MP.074 - Procedimiento operativo estándar - Mantenimiento preventivo de equipos de oftalmoscopio indirecto</w:t>
      </w:r>
    </w:p>
    <w:p w14:paraId="753DE257" w14:textId="77777777" w:rsidR="0036581D" w:rsidRDefault="00E0512A">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36581D" w14:paraId="28F235C8" w14:textId="77777777" w:rsidTr="00365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62210CBA" w14:textId="77777777" w:rsidR="0036581D" w:rsidRDefault="00E0512A">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36581D" w14:paraId="52DF9215" w14:textId="77777777" w:rsidTr="003658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F05F6F2" w14:textId="77777777" w:rsidR="0036581D" w:rsidRDefault="00E0512A">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36581D" w14:paraId="5DA357B2" w14:textId="77777777" w:rsidTr="0036581D">
        <w:tc>
          <w:tcPr>
            <w:cnfStyle w:val="001000000000" w:firstRow="0" w:lastRow="0" w:firstColumn="1" w:lastColumn="0" w:oddVBand="0" w:evenVBand="0" w:oddHBand="0" w:evenHBand="0" w:firstRowFirstColumn="0" w:firstRowLastColumn="0" w:lastRowFirstColumn="0" w:lastRowLastColumn="0"/>
            <w:tcW w:w="8494" w:type="dxa"/>
          </w:tcPr>
          <w:p w14:paraId="65F40652" w14:textId="77777777" w:rsidR="0036581D" w:rsidRDefault="00E0512A">
            <w:r>
              <w:rPr>
                <w:b w:val="0"/>
                <w:lang w:val="es"/>
              </w:rPr>
              <w:t>Sector/Ubicación:</w:t>
            </w:r>
          </w:p>
        </w:tc>
      </w:tr>
    </w:tbl>
    <w:p w14:paraId="5E6834AF" w14:textId="77777777" w:rsidR="0036581D" w:rsidRDefault="0036581D">
      <w:pPr>
        <w:spacing w:after="0" w:line="240" w:lineRule="auto"/>
      </w:pPr>
    </w:p>
    <w:p w14:paraId="5EBA026D" w14:textId="77777777" w:rsidR="0036581D" w:rsidRDefault="00E0512A">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36581D" w14:paraId="7E05DF06" w14:textId="77777777" w:rsidTr="00365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0FBFC2C" w14:textId="77777777" w:rsidR="0036581D" w:rsidRDefault="00E0512A">
            <w:r>
              <w:rPr>
                <w:b w:val="0"/>
                <w:lang w:val="es"/>
              </w:rPr>
              <w:t>Hora: Fecha:</w:t>
            </w:r>
          </w:p>
        </w:tc>
      </w:tr>
    </w:tbl>
    <w:p w14:paraId="4249EE7A" w14:textId="77777777" w:rsidR="0036581D" w:rsidRDefault="00E0512A">
      <w:pPr>
        <w:spacing w:after="0" w:line="240" w:lineRule="auto"/>
      </w:pPr>
      <w:r>
        <w:rPr>
          <w:noProof/>
          <w:lang w:val="es"/>
        </w:rPr>
        <mc:AlternateContent>
          <mc:Choice Requires="wps">
            <w:drawing>
              <wp:anchor distT="45720" distB="45720" distL="114300" distR="114300" simplePos="0" relativeHeight="251666432" behindDoc="0" locked="0" layoutInCell="1" hidden="0" allowOverlap="1" wp14:anchorId="4339CE94" wp14:editId="1BB6E9AC">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520F3C53" w14:textId="77777777" w:rsidR="0036581D" w:rsidRDefault="00E0512A">
                            <w:pPr>
                              <w:spacing w:after="0" w:line="240" w:lineRule="auto"/>
                              <w:textDirection w:val="btLr"/>
                            </w:pPr>
                            <w:r>
                              <w:rPr>
                                <w:color w:val="000000"/>
                                <w:sz w:val="14"/>
                                <w:lang w:val="es"/>
                              </w:rPr>
                              <w:t>Subtítulo:</w:t>
                            </w:r>
                          </w:p>
                          <w:p w14:paraId="2D8A0E80" w14:textId="77777777" w:rsidR="0036581D" w:rsidRDefault="00E0512A">
                            <w:pPr>
                              <w:spacing w:after="0" w:line="240" w:lineRule="auto"/>
                              <w:textDirection w:val="btLr"/>
                            </w:pPr>
                            <w:r>
                              <w:rPr>
                                <w:color w:val="000000"/>
                                <w:sz w:val="14"/>
                                <w:lang w:val="es"/>
                              </w:rPr>
                              <w:t>C - Conformado</w:t>
                            </w:r>
                          </w:p>
                          <w:p w14:paraId="245B0FE1" w14:textId="77777777" w:rsidR="0036581D" w:rsidRDefault="00E0512A">
                            <w:pPr>
                              <w:spacing w:after="0" w:line="240" w:lineRule="auto"/>
                              <w:textDirection w:val="btLr"/>
                            </w:pPr>
                            <w:r>
                              <w:rPr>
                                <w:color w:val="000000"/>
                                <w:sz w:val="14"/>
                                <w:lang w:val="es"/>
                              </w:rPr>
                              <w:t>N.C.</w:t>
                            </w:r>
                          </w:p>
                          <w:p w14:paraId="547CFA3C" w14:textId="77777777" w:rsidR="0036581D" w:rsidRDefault="00E0512A">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3pt;margin-top:3.6pt;width:79.1pt;height:43.1pt;z-index:251666432;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w14:anchorId="4339CE94">
                <v:stroke startarrowwidth="narrow" startarrowlength="short" endarrowwidth="narrow" endarrowlength="short"/>
                <v:textbox inset="2.53958mm,1.2694mm,2.53958mm,1.2694mm">
                  <w:txbxContent>
                    <w:p w:rsidR="0036581D" w:rsidRDefault="00E0512A" w14:paraId="520F3C53" w14:textId="77777777">
                      <w:pPr>
                        <w:spacing w:after="0" w:line="240" w:lineRule="auto"/>
                        <w:textDirection w:val="btLr"/>
                      </w:pPr>
                      <w:r>
                        <w:rPr>
                          <w:color w:val="000000"/>
                          <w:sz w:val="14"/>
                          <w:lang w:val="es"/>
                        </w:rPr>
                        <w:t xml:space="preserve">Subtítulo:</w:t>
                      </w:r>
                    </w:p>
                    <w:p w:rsidR="0036581D" w:rsidRDefault="00E0512A" w14:paraId="2D8A0E80" w14:textId="77777777">
                      <w:pPr>
                        <w:spacing w:after="0" w:line="240" w:lineRule="auto"/>
                        <w:textDirection w:val="btLr"/>
                      </w:pPr>
                      <w:r>
                        <w:rPr>
                          <w:color w:val="000000"/>
                          <w:sz w:val="14"/>
                          <w:lang w:val="es"/>
                        </w:rPr>
                        <w:t xml:space="preserve">C - Conformado</w:t>
                      </w:r>
                    </w:p>
                    <w:p w:rsidR="0036581D" w:rsidRDefault="00E0512A" w14:paraId="245B0FE1" w14:textId="77777777">
                      <w:pPr>
                        <w:spacing w:after="0" w:line="240" w:lineRule="auto"/>
                        <w:textDirection w:val="btLr"/>
                      </w:pPr>
                      <w:r>
                        <w:rPr>
                          <w:color w:val="000000"/>
                          <w:sz w:val="14"/>
                          <w:lang w:val="es"/>
                        </w:rPr>
                        <w:t xml:space="preserve">N.C.</w:t>
                      </w:r>
                    </w:p>
                    <w:p w:rsidR="0036581D" w:rsidRDefault="00E0512A" w14:paraId="547CFA3C"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294E9D8E" w14:textId="77777777" w:rsidR="0036581D" w:rsidRDefault="0036581D">
      <w:pPr>
        <w:spacing w:after="0" w:line="240" w:lineRule="auto"/>
      </w:pPr>
    </w:p>
    <w:p w14:paraId="47FF2541" w14:textId="77777777" w:rsidR="0036581D" w:rsidRDefault="00E0512A">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36581D" w14:paraId="67443F5E" w14:textId="77777777">
        <w:tc>
          <w:tcPr>
            <w:tcW w:w="4106" w:type="dxa"/>
          </w:tcPr>
          <w:p w14:paraId="22451232" w14:textId="77777777" w:rsidR="0036581D" w:rsidRDefault="00E0512A">
            <w:pPr>
              <w:jc w:val="center"/>
              <w:rPr>
                <w:b/>
              </w:rPr>
            </w:pPr>
            <w:r>
              <w:rPr>
                <w:b/>
                <w:lang w:val="es"/>
              </w:rPr>
              <w:t>Artículo a comprobar</w:t>
            </w:r>
          </w:p>
        </w:tc>
        <w:tc>
          <w:tcPr>
            <w:tcW w:w="567" w:type="dxa"/>
          </w:tcPr>
          <w:p w14:paraId="4ED7CB00" w14:textId="77777777" w:rsidR="0036581D" w:rsidRDefault="00E0512A">
            <w:pPr>
              <w:rPr>
                <w:b/>
              </w:rPr>
            </w:pPr>
            <w:r>
              <w:rPr>
                <w:b/>
                <w:lang w:val="es"/>
              </w:rPr>
              <w:t>C</w:t>
            </w:r>
          </w:p>
        </w:tc>
        <w:tc>
          <w:tcPr>
            <w:tcW w:w="567" w:type="dxa"/>
          </w:tcPr>
          <w:p w14:paraId="479399BD" w14:textId="77777777" w:rsidR="0036581D" w:rsidRDefault="00E0512A">
            <w:pPr>
              <w:rPr>
                <w:b/>
              </w:rPr>
            </w:pPr>
            <w:r>
              <w:rPr>
                <w:b/>
                <w:lang w:val="es"/>
              </w:rPr>
              <w:t>N.C.</w:t>
            </w:r>
          </w:p>
        </w:tc>
        <w:tc>
          <w:tcPr>
            <w:tcW w:w="3260" w:type="dxa"/>
          </w:tcPr>
          <w:p w14:paraId="047DC03B" w14:textId="77777777" w:rsidR="0036581D" w:rsidRDefault="00E0512A">
            <w:pPr>
              <w:rPr>
                <w:b/>
              </w:rPr>
            </w:pPr>
            <w:r>
              <w:rPr>
                <w:b/>
                <w:lang w:val="es"/>
              </w:rPr>
              <w:t>Observaciones</w:t>
            </w:r>
          </w:p>
        </w:tc>
      </w:tr>
      <w:tr w:rsidR="0036581D" w14:paraId="2477EADD" w14:textId="77777777">
        <w:tc>
          <w:tcPr>
            <w:tcW w:w="4106" w:type="dxa"/>
          </w:tcPr>
          <w:p w14:paraId="403FF23C" w14:textId="77777777" w:rsidR="0036581D" w:rsidRDefault="00E0512A">
            <w:r>
              <w:rPr>
                <w:lang w:val="es"/>
              </w:rPr>
              <w:t>Disponibilidad de equipos</w:t>
            </w:r>
          </w:p>
        </w:tc>
        <w:tc>
          <w:tcPr>
            <w:tcW w:w="567" w:type="dxa"/>
          </w:tcPr>
          <w:p w14:paraId="703CAFA7" w14:textId="77777777" w:rsidR="0036581D" w:rsidRDefault="0036581D"/>
        </w:tc>
        <w:tc>
          <w:tcPr>
            <w:tcW w:w="567" w:type="dxa"/>
          </w:tcPr>
          <w:p w14:paraId="632B7AEC" w14:textId="77777777" w:rsidR="0036581D" w:rsidRDefault="0036581D"/>
        </w:tc>
        <w:tc>
          <w:tcPr>
            <w:tcW w:w="3260" w:type="dxa"/>
          </w:tcPr>
          <w:p w14:paraId="1617A73F" w14:textId="77777777" w:rsidR="0036581D" w:rsidRDefault="0036581D"/>
        </w:tc>
      </w:tr>
    </w:tbl>
    <w:p w14:paraId="2779E4FF" w14:textId="77777777" w:rsidR="0036581D" w:rsidRDefault="0036581D">
      <w:pPr>
        <w:spacing w:after="0" w:line="240" w:lineRule="auto"/>
      </w:pPr>
    </w:p>
    <w:p w14:paraId="0A52D3C5" w14:textId="77777777" w:rsidR="0036581D" w:rsidRDefault="00E0512A">
      <w:pPr>
        <w:spacing w:after="0" w:line="240" w:lineRule="auto"/>
        <w:rPr>
          <w:b/>
        </w:rPr>
      </w:pPr>
      <w:r>
        <w:rPr>
          <w:b/>
          <w:lang w:val="es"/>
        </w:rPr>
        <w:t>02 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36581D" w14:paraId="2A265F7B" w14:textId="77777777">
        <w:tc>
          <w:tcPr>
            <w:tcW w:w="4531" w:type="dxa"/>
          </w:tcPr>
          <w:p w14:paraId="2692EAD5" w14:textId="77777777" w:rsidR="0036581D" w:rsidRDefault="00E0512A">
            <w:pPr>
              <w:jc w:val="center"/>
              <w:rPr>
                <w:b/>
              </w:rPr>
            </w:pPr>
            <w:r>
              <w:rPr>
                <w:b/>
                <w:lang w:val="es"/>
              </w:rPr>
              <w:t>Artículo a comprobar</w:t>
            </w:r>
          </w:p>
        </w:tc>
        <w:tc>
          <w:tcPr>
            <w:tcW w:w="567" w:type="dxa"/>
          </w:tcPr>
          <w:p w14:paraId="6D47C50B" w14:textId="77777777" w:rsidR="0036581D" w:rsidRDefault="00E0512A">
            <w:pPr>
              <w:rPr>
                <w:b/>
              </w:rPr>
            </w:pPr>
            <w:r>
              <w:rPr>
                <w:b/>
                <w:lang w:val="es"/>
              </w:rPr>
              <w:t>C</w:t>
            </w:r>
          </w:p>
        </w:tc>
        <w:tc>
          <w:tcPr>
            <w:tcW w:w="567" w:type="dxa"/>
          </w:tcPr>
          <w:p w14:paraId="755F24C3" w14:textId="77777777" w:rsidR="0036581D" w:rsidRDefault="00E0512A">
            <w:pPr>
              <w:rPr>
                <w:b/>
              </w:rPr>
            </w:pPr>
            <w:r>
              <w:rPr>
                <w:b/>
                <w:lang w:val="es"/>
              </w:rPr>
              <w:t>N.C.</w:t>
            </w:r>
          </w:p>
        </w:tc>
        <w:tc>
          <w:tcPr>
            <w:tcW w:w="690" w:type="dxa"/>
          </w:tcPr>
          <w:p w14:paraId="5E125116" w14:textId="77777777" w:rsidR="0036581D" w:rsidRDefault="00E0512A">
            <w:pPr>
              <w:rPr>
                <w:b/>
              </w:rPr>
            </w:pPr>
            <w:r>
              <w:rPr>
                <w:b/>
                <w:lang w:val="es"/>
              </w:rPr>
              <w:t>N.A.</w:t>
            </w:r>
          </w:p>
        </w:tc>
        <w:tc>
          <w:tcPr>
            <w:tcW w:w="2712" w:type="dxa"/>
          </w:tcPr>
          <w:p w14:paraId="7FBDA9C1" w14:textId="77777777" w:rsidR="0036581D" w:rsidRDefault="00E0512A">
            <w:pPr>
              <w:rPr>
                <w:b/>
              </w:rPr>
            </w:pPr>
            <w:r>
              <w:rPr>
                <w:b/>
                <w:lang w:val="es"/>
              </w:rPr>
              <w:t>Observaciones</w:t>
            </w:r>
          </w:p>
        </w:tc>
      </w:tr>
      <w:tr w:rsidR="0036581D" w14:paraId="1509A65A" w14:textId="77777777">
        <w:tc>
          <w:tcPr>
            <w:tcW w:w="4531" w:type="dxa"/>
          </w:tcPr>
          <w:p w14:paraId="1D29A9A8" w14:textId="77777777" w:rsidR="0036581D" w:rsidRDefault="00E0512A">
            <w:r>
              <w:rPr>
                <w:lang w:val="es"/>
              </w:rPr>
              <w:t>Limpieza y desinfección externa de los equipos</w:t>
            </w:r>
          </w:p>
        </w:tc>
        <w:tc>
          <w:tcPr>
            <w:tcW w:w="567" w:type="dxa"/>
          </w:tcPr>
          <w:p w14:paraId="625E5FCE" w14:textId="77777777" w:rsidR="0036581D" w:rsidRDefault="0036581D"/>
        </w:tc>
        <w:tc>
          <w:tcPr>
            <w:tcW w:w="567" w:type="dxa"/>
          </w:tcPr>
          <w:p w14:paraId="598E5081" w14:textId="77777777" w:rsidR="0036581D" w:rsidRDefault="0036581D"/>
        </w:tc>
        <w:tc>
          <w:tcPr>
            <w:tcW w:w="690" w:type="dxa"/>
          </w:tcPr>
          <w:p w14:paraId="43B34991" w14:textId="77777777" w:rsidR="0036581D" w:rsidRDefault="0036581D"/>
        </w:tc>
        <w:tc>
          <w:tcPr>
            <w:tcW w:w="2712" w:type="dxa"/>
          </w:tcPr>
          <w:p w14:paraId="501A1E4F" w14:textId="77777777" w:rsidR="0036581D" w:rsidRDefault="0036581D"/>
        </w:tc>
      </w:tr>
      <w:tr w:rsidR="0036581D" w14:paraId="23DF47D1" w14:textId="77777777">
        <w:tc>
          <w:tcPr>
            <w:tcW w:w="4531" w:type="dxa"/>
          </w:tcPr>
          <w:p w14:paraId="2E3F8285" w14:textId="77777777" w:rsidR="0036581D" w:rsidRDefault="00E0512A">
            <w:r>
              <w:rPr>
                <w:lang w:val="es"/>
              </w:rPr>
              <w:t>Integridad de la vivienda</w:t>
            </w:r>
          </w:p>
        </w:tc>
        <w:tc>
          <w:tcPr>
            <w:tcW w:w="567" w:type="dxa"/>
          </w:tcPr>
          <w:p w14:paraId="557EE828" w14:textId="77777777" w:rsidR="0036581D" w:rsidRDefault="0036581D"/>
        </w:tc>
        <w:tc>
          <w:tcPr>
            <w:tcW w:w="567" w:type="dxa"/>
          </w:tcPr>
          <w:p w14:paraId="009D1715" w14:textId="77777777" w:rsidR="0036581D" w:rsidRDefault="0036581D"/>
        </w:tc>
        <w:tc>
          <w:tcPr>
            <w:tcW w:w="690" w:type="dxa"/>
          </w:tcPr>
          <w:p w14:paraId="258B3E39" w14:textId="77777777" w:rsidR="0036581D" w:rsidRDefault="0036581D"/>
        </w:tc>
        <w:tc>
          <w:tcPr>
            <w:tcW w:w="2712" w:type="dxa"/>
          </w:tcPr>
          <w:p w14:paraId="69DED005" w14:textId="77777777" w:rsidR="0036581D" w:rsidRDefault="0036581D"/>
        </w:tc>
      </w:tr>
      <w:tr w:rsidR="0036581D" w14:paraId="62AB965E" w14:textId="77777777">
        <w:tc>
          <w:tcPr>
            <w:tcW w:w="4531" w:type="dxa"/>
          </w:tcPr>
          <w:p w14:paraId="47D2DF9D" w14:textId="77777777" w:rsidR="0036581D" w:rsidRDefault="00E0512A">
            <w:r>
              <w:rPr>
                <w:lang w:val="es"/>
              </w:rPr>
              <w:t>Integridad del regulador de espejo</w:t>
            </w:r>
          </w:p>
        </w:tc>
        <w:tc>
          <w:tcPr>
            <w:tcW w:w="567" w:type="dxa"/>
          </w:tcPr>
          <w:p w14:paraId="7FD956D5" w14:textId="77777777" w:rsidR="0036581D" w:rsidRDefault="0036581D"/>
        </w:tc>
        <w:tc>
          <w:tcPr>
            <w:tcW w:w="567" w:type="dxa"/>
          </w:tcPr>
          <w:p w14:paraId="4FE5308D" w14:textId="77777777" w:rsidR="0036581D" w:rsidRDefault="0036581D"/>
        </w:tc>
        <w:tc>
          <w:tcPr>
            <w:tcW w:w="690" w:type="dxa"/>
          </w:tcPr>
          <w:p w14:paraId="26845EC6" w14:textId="77777777" w:rsidR="0036581D" w:rsidRDefault="0036581D"/>
        </w:tc>
        <w:tc>
          <w:tcPr>
            <w:tcW w:w="2712" w:type="dxa"/>
          </w:tcPr>
          <w:p w14:paraId="3F34ABB2" w14:textId="77777777" w:rsidR="0036581D" w:rsidRDefault="0036581D"/>
        </w:tc>
      </w:tr>
      <w:tr w:rsidR="0036581D" w14:paraId="7200B2D8" w14:textId="77777777">
        <w:tc>
          <w:tcPr>
            <w:tcW w:w="4531" w:type="dxa"/>
          </w:tcPr>
          <w:p w14:paraId="6BB471A8" w14:textId="77777777" w:rsidR="0036581D" w:rsidRDefault="00E0512A">
            <w:r>
              <w:rPr>
                <w:lang w:val="es"/>
              </w:rPr>
              <w:t xml:space="preserve">Integridad del regulador de distancia </w:t>
            </w:r>
            <w:proofErr w:type="spellStart"/>
            <w:r>
              <w:rPr>
                <w:lang w:val="es"/>
              </w:rPr>
              <w:t>interpupilar</w:t>
            </w:r>
            <w:proofErr w:type="spellEnd"/>
            <w:r>
              <w:rPr>
                <w:lang w:val="es"/>
              </w:rPr>
              <w:t xml:space="preserve"> (DIP)</w:t>
            </w:r>
          </w:p>
        </w:tc>
        <w:tc>
          <w:tcPr>
            <w:tcW w:w="567" w:type="dxa"/>
          </w:tcPr>
          <w:p w14:paraId="04792E40" w14:textId="77777777" w:rsidR="0036581D" w:rsidRDefault="0036581D"/>
        </w:tc>
        <w:tc>
          <w:tcPr>
            <w:tcW w:w="567" w:type="dxa"/>
          </w:tcPr>
          <w:p w14:paraId="37EFF63D" w14:textId="77777777" w:rsidR="0036581D" w:rsidRDefault="0036581D"/>
        </w:tc>
        <w:tc>
          <w:tcPr>
            <w:tcW w:w="690" w:type="dxa"/>
          </w:tcPr>
          <w:p w14:paraId="0BC6435A" w14:textId="77777777" w:rsidR="0036581D" w:rsidRDefault="0036581D"/>
        </w:tc>
        <w:tc>
          <w:tcPr>
            <w:tcW w:w="2712" w:type="dxa"/>
          </w:tcPr>
          <w:p w14:paraId="50128838" w14:textId="77777777" w:rsidR="0036581D" w:rsidRDefault="0036581D"/>
        </w:tc>
      </w:tr>
      <w:tr w:rsidR="0036581D" w14:paraId="66AB042D" w14:textId="77777777">
        <w:tc>
          <w:tcPr>
            <w:tcW w:w="4531" w:type="dxa"/>
          </w:tcPr>
          <w:p w14:paraId="1FD9F4E4" w14:textId="77777777" w:rsidR="0036581D" w:rsidRDefault="00E0512A">
            <w:r>
              <w:rPr>
                <w:lang w:val="es"/>
              </w:rPr>
              <w:t>Integridad de los selectores de filtros</w:t>
            </w:r>
          </w:p>
        </w:tc>
        <w:tc>
          <w:tcPr>
            <w:tcW w:w="567" w:type="dxa"/>
          </w:tcPr>
          <w:p w14:paraId="0794A260" w14:textId="77777777" w:rsidR="0036581D" w:rsidRDefault="0036581D"/>
        </w:tc>
        <w:tc>
          <w:tcPr>
            <w:tcW w:w="567" w:type="dxa"/>
          </w:tcPr>
          <w:p w14:paraId="6C2604A7" w14:textId="77777777" w:rsidR="0036581D" w:rsidRDefault="0036581D"/>
        </w:tc>
        <w:tc>
          <w:tcPr>
            <w:tcW w:w="690" w:type="dxa"/>
          </w:tcPr>
          <w:p w14:paraId="098D7B53" w14:textId="77777777" w:rsidR="0036581D" w:rsidRDefault="0036581D"/>
        </w:tc>
        <w:tc>
          <w:tcPr>
            <w:tcW w:w="2712" w:type="dxa"/>
          </w:tcPr>
          <w:p w14:paraId="13C0CDFC" w14:textId="77777777" w:rsidR="0036581D" w:rsidRDefault="0036581D"/>
        </w:tc>
      </w:tr>
      <w:tr w:rsidR="0036581D" w14:paraId="65754261" w14:textId="77777777">
        <w:tc>
          <w:tcPr>
            <w:tcW w:w="4531" w:type="dxa"/>
          </w:tcPr>
          <w:p w14:paraId="49CC2510" w14:textId="77777777" w:rsidR="0036581D" w:rsidRDefault="00E0512A">
            <w:r>
              <w:rPr>
                <w:lang w:val="es"/>
              </w:rPr>
              <w:t>Integridad del control de la intensidad de la luz</w:t>
            </w:r>
          </w:p>
        </w:tc>
        <w:tc>
          <w:tcPr>
            <w:tcW w:w="567" w:type="dxa"/>
          </w:tcPr>
          <w:p w14:paraId="37B6B42D" w14:textId="77777777" w:rsidR="0036581D" w:rsidRDefault="0036581D"/>
        </w:tc>
        <w:tc>
          <w:tcPr>
            <w:tcW w:w="567" w:type="dxa"/>
          </w:tcPr>
          <w:p w14:paraId="772AE242" w14:textId="77777777" w:rsidR="0036581D" w:rsidRDefault="0036581D"/>
        </w:tc>
        <w:tc>
          <w:tcPr>
            <w:tcW w:w="690" w:type="dxa"/>
          </w:tcPr>
          <w:p w14:paraId="4336FBDB" w14:textId="77777777" w:rsidR="0036581D" w:rsidRDefault="0036581D"/>
        </w:tc>
        <w:tc>
          <w:tcPr>
            <w:tcW w:w="2712" w:type="dxa"/>
          </w:tcPr>
          <w:p w14:paraId="2F68E065" w14:textId="77777777" w:rsidR="0036581D" w:rsidRDefault="0036581D"/>
        </w:tc>
      </w:tr>
      <w:tr w:rsidR="0036581D" w14:paraId="051C0584" w14:textId="77777777">
        <w:tc>
          <w:tcPr>
            <w:tcW w:w="4531" w:type="dxa"/>
          </w:tcPr>
          <w:p w14:paraId="5E806C36" w14:textId="77777777" w:rsidR="0036581D" w:rsidRDefault="00E0512A">
            <w:r>
              <w:rPr>
                <w:lang w:val="es"/>
              </w:rPr>
              <w:t>Integridad del botón de encendido</w:t>
            </w:r>
          </w:p>
        </w:tc>
        <w:tc>
          <w:tcPr>
            <w:tcW w:w="567" w:type="dxa"/>
          </w:tcPr>
          <w:p w14:paraId="7FC43FCF" w14:textId="77777777" w:rsidR="0036581D" w:rsidRDefault="0036581D"/>
        </w:tc>
        <w:tc>
          <w:tcPr>
            <w:tcW w:w="567" w:type="dxa"/>
          </w:tcPr>
          <w:p w14:paraId="26D0F37E" w14:textId="77777777" w:rsidR="0036581D" w:rsidRDefault="0036581D"/>
        </w:tc>
        <w:tc>
          <w:tcPr>
            <w:tcW w:w="690" w:type="dxa"/>
          </w:tcPr>
          <w:p w14:paraId="3919F606" w14:textId="77777777" w:rsidR="0036581D" w:rsidRDefault="0036581D"/>
        </w:tc>
        <w:tc>
          <w:tcPr>
            <w:tcW w:w="2712" w:type="dxa"/>
          </w:tcPr>
          <w:p w14:paraId="3400286F" w14:textId="77777777" w:rsidR="0036581D" w:rsidRDefault="0036581D"/>
        </w:tc>
      </w:tr>
      <w:tr w:rsidR="0036581D" w14:paraId="383BF300" w14:textId="77777777">
        <w:tc>
          <w:tcPr>
            <w:tcW w:w="4531" w:type="dxa"/>
          </w:tcPr>
          <w:p w14:paraId="1F0C4E9B" w14:textId="77777777" w:rsidR="0036581D" w:rsidRDefault="00E0512A">
            <w:r>
              <w:rPr>
                <w:lang w:val="es"/>
              </w:rPr>
              <w:t>Batería</w:t>
            </w:r>
          </w:p>
        </w:tc>
        <w:tc>
          <w:tcPr>
            <w:tcW w:w="567" w:type="dxa"/>
          </w:tcPr>
          <w:p w14:paraId="363045E2" w14:textId="77777777" w:rsidR="0036581D" w:rsidRDefault="0036581D"/>
        </w:tc>
        <w:tc>
          <w:tcPr>
            <w:tcW w:w="567" w:type="dxa"/>
          </w:tcPr>
          <w:p w14:paraId="74F5C411" w14:textId="77777777" w:rsidR="0036581D" w:rsidRDefault="0036581D"/>
        </w:tc>
        <w:tc>
          <w:tcPr>
            <w:tcW w:w="690" w:type="dxa"/>
          </w:tcPr>
          <w:p w14:paraId="136FBFA2" w14:textId="77777777" w:rsidR="0036581D" w:rsidRDefault="0036581D"/>
        </w:tc>
        <w:tc>
          <w:tcPr>
            <w:tcW w:w="2712" w:type="dxa"/>
          </w:tcPr>
          <w:p w14:paraId="41175C47" w14:textId="77777777" w:rsidR="0036581D" w:rsidRDefault="0036581D"/>
        </w:tc>
      </w:tr>
      <w:tr w:rsidR="0036581D" w14:paraId="706503C7" w14:textId="77777777">
        <w:tc>
          <w:tcPr>
            <w:tcW w:w="4531" w:type="dxa"/>
          </w:tcPr>
          <w:p w14:paraId="6EE60D5B" w14:textId="77777777" w:rsidR="0036581D" w:rsidRDefault="00E0512A">
            <w:r>
              <w:rPr>
                <w:lang w:val="es"/>
              </w:rPr>
              <w:t>Cargador de batería</w:t>
            </w:r>
          </w:p>
        </w:tc>
        <w:tc>
          <w:tcPr>
            <w:tcW w:w="567" w:type="dxa"/>
          </w:tcPr>
          <w:p w14:paraId="0A9B4B68" w14:textId="77777777" w:rsidR="0036581D" w:rsidRDefault="0036581D"/>
        </w:tc>
        <w:tc>
          <w:tcPr>
            <w:tcW w:w="567" w:type="dxa"/>
          </w:tcPr>
          <w:p w14:paraId="02A88544" w14:textId="77777777" w:rsidR="0036581D" w:rsidRDefault="0036581D"/>
        </w:tc>
        <w:tc>
          <w:tcPr>
            <w:tcW w:w="690" w:type="dxa"/>
          </w:tcPr>
          <w:p w14:paraId="160D22D3" w14:textId="77777777" w:rsidR="0036581D" w:rsidRDefault="0036581D"/>
        </w:tc>
        <w:tc>
          <w:tcPr>
            <w:tcW w:w="2712" w:type="dxa"/>
          </w:tcPr>
          <w:p w14:paraId="10FDB713" w14:textId="77777777" w:rsidR="0036581D" w:rsidRDefault="0036581D"/>
        </w:tc>
      </w:tr>
      <w:tr w:rsidR="0036581D" w14:paraId="59C447FC" w14:textId="77777777">
        <w:tc>
          <w:tcPr>
            <w:tcW w:w="4531" w:type="dxa"/>
          </w:tcPr>
          <w:p w14:paraId="6E4EEC1E" w14:textId="77777777" w:rsidR="0036581D" w:rsidRDefault="00E0512A">
            <w:r>
              <w:rPr>
                <w:lang w:val="es"/>
              </w:rPr>
              <w:t>Apoyo</w:t>
            </w:r>
          </w:p>
        </w:tc>
        <w:tc>
          <w:tcPr>
            <w:tcW w:w="567" w:type="dxa"/>
          </w:tcPr>
          <w:p w14:paraId="64C51A6E" w14:textId="77777777" w:rsidR="0036581D" w:rsidRDefault="0036581D"/>
        </w:tc>
        <w:tc>
          <w:tcPr>
            <w:tcW w:w="567" w:type="dxa"/>
          </w:tcPr>
          <w:p w14:paraId="7893DE93" w14:textId="77777777" w:rsidR="0036581D" w:rsidRDefault="0036581D"/>
        </w:tc>
        <w:tc>
          <w:tcPr>
            <w:tcW w:w="690" w:type="dxa"/>
          </w:tcPr>
          <w:p w14:paraId="5BCEADD4" w14:textId="77777777" w:rsidR="0036581D" w:rsidRDefault="0036581D"/>
        </w:tc>
        <w:tc>
          <w:tcPr>
            <w:tcW w:w="2712" w:type="dxa"/>
          </w:tcPr>
          <w:p w14:paraId="22EF84BF" w14:textId="77777777" w:rsidR="0036581D" w:rsidRDefault="0036581D"/>
        </w:tc>
      </w:tr>
    </w:tbl>
    <w:p w14:paraId="5A0A7C04" w14:textId="77777777" w:rsidR="0036581D" w:rsidRDefault="0036581D">
      <w:pPr>
        <w:spacing w:after="0" w:line="240" w:lineRule="auto"/>
        <w:rPr>
          <w:b/>
        </w:rPr>
      </w:pPr>
    </w:p>
    <w:p w14:paraId="5F448DC0" w14:textId="77777777" w:rsidR="0036581D" w:rsidRDefault="00E0512A">
      <w:pPr>
        <w:spacing w:after="0" w:line="240" w:lineRule="auto"/>
        <w:rPr>
          <w:b/>
        </w:rPr>
      </w:pPr>
      <w:r>
        <w:rPr>
          <w:b/>
          <w:lang w:val="es"/>
        </w:rPr>
        <w:t>03 CONTROLES INTERNOS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36581D" w14:paraId="518C4461" w14:textId="77777777">
        <w:tc>
          <w:tcPr>
            <w:tcW w:w="4531" w:type="dxa"/>
          </w:tcPr>
          <w:p w14:paraId="63FEF8F5" w14:textId="77777777" w:rsidR="0036581D" w:rsidRDefault="00E0512A">
            <w:pPr>
              <w:jc w:val="center"/>
              <w:rPr>
                <w:b/>
              </w:rPr>
            </w:pPr>
            <w:r>
              <w:rPr>
                <w:b/>
                <w:lang w:val="es"/>
              </w:rPr>
              <w:t>Artículo a comprobar</w:t>
            </w:r>
          </w:p>
        </w:tc>
        <w:tc>
          <w:tcPr>
            <w:tcW w:w="567" w:type="dxa"/>
          </w:tcPr>
          <w:p w14:paraId="47A1B2A9" w14:textId="77777777" w:rsidR="0036581D" w:rsidRDefault="00E0512A">
            <w:pPr>
              <w:rPr>
                <w:b/>
              </w:rPr>
            </w:pPr>
            <w:r>
              <w:rPr>
                <w:b/>
                <w:lang w:val="es"/>
              </w:rPr>
              <w:t>C</w:t>
            </w:r>
          </w:p>
        </w:tc>
        <w:tc>
          <w:tcPr>
            <w:tcW w:w="567" w:type="dxa"/>
          </w:tcPr>
          <w:p w14:paraId="214FC733" w14:textId="77777777" w:rsidR="0036581D" w:rsidRDefault="00E0512A">
            <w:pPr>
              <w:rPr>
                <w:b/>
              </w:rPr>
            </w:pPr>
            <w:r>
              <w:rPr>
                <w:b/>
                <w:lang w:val="es"/>
              </w:rPr>
              <w:t>N.C.</w:t>
            </w:r>
          </w:p>
        </w:tc>
        <w:tc>
          <w:tcPr>
            <w:tcW w:w="567" w:type="dxa"/>
          </w:tcPr>
          <w:p w14:paraId="0C99C626" w14:textId="77777777" w:rsidR="0036581D" w:rsidRDefault="00E0512A">
            <w:pPr>
              <w:rPr>
                <w:b/>
              </w:rPr>
            </w:pPr>
            <w:r>
              <w:rPr>
                <w:b/>
                <w:lang w:val="es"/>
              </w:rPr>
              <w:t>N.A.</w:t>
            </w:r>
          </w:p>
        </w:tc>
        <w:tc>
          <w:tcPr>
            <w:tcW w:w="2835" w:type="dxa"/>
          </w:tcPr>
          <w:p w14:paraId="02535263" w14:textId="77777777" w:rsidR="0036581D" w:rsidRDefault="00E0512A">
            <w:pPr>
              <w:rPr>
                <w:b/>
              </w:rPr>
            </w:pPr>
            <w:r>
              <w:rPr>
                <w:b/>
                <w:lang w:val="es"/>
              </w:rPr>
              <w:t>Observaciones</w:t>
            </w:r>
          </w:p>
        </w:tc>
      </w:tr>
      <w:tr w:rsidR="0036581D" w14:paraId="5B9F6584" w14:textId="77777777">
        <w:tc>
          <w:tcPr>
            <w:tcW w:w="4531" w:type="dxa"/>
          </w:tcPr>
          <w:p w14:paraId="0D2821B9" w14:textId="77777777" w:rsidR="0036581D" w:rsidRDefault="00E0512A">
            <w:r>
              <w:rPr>
                <w:lang w:val="es"/>
              </w:rPr>
              <w:t>Limpieza interna</w:t>
            </w:r>
          </w:p>
        </w:tc>
        <w:tc>
          <w:tcPr>
            <w:tcW w:w="567" w:type="dxa"/>
          </w:tcPr>
          <w:p w14:paraId="57A27093" w14:textId="77777777" w:rsidR="0036581D" w:rsidRDefault="0036581D"/>
        </w:tc>
        <w:tc>
          <w:tcPr>
            <w:tcW w:w="567" w:type="dxa"/>
          </w:tcPr>
          <w:p w14:paraId="0DC5A45A" w14:textId="77777777" w:rsidR="0036581D" w:rsidRDefault="0036581D"/>
        </w:tc>
        <w:tc>
          <w:tcPr>
            <w:tcW w:w="567" w:type="dxa"/>
          </w:tcPr>
          <w:p w14:paraId="723EC837" w14:textId="77777777" w:rsidR="0036581D" w:rsidRDefault="0036581D"/>
        </w:tc>
        <w:tc>
          <w:tcPr>
            <w:tcW w:w="2835" w:type="dxa"/>
          </w:tcPr>
          <w:p w14:paraId="6D93D6AC" w14:textId="77777777" w:rsidR="0036581D" w:rsidRDefault="0036581D"/>
        </w:tc>
      </w:tr>
      <w:tr w:rsidR="0036581D" w14:paraId="30540016" w14:textId="77777777">
        <w:tc>
          <w:tcPr>
            <w:tcW w:w="4531" w:type="dxa"/>
          </w:tcPr>
          <w:p w14:paraId="0D065B7D" w14:textId="77777777" w:rsidR="0036581D" w:rsidRDefault="00E0512A">
            <w:r>
              <w:rPr>
                <w:lang w:val="es"/>
              </w:rPr>
              <w:t>Lámpara</w:t>
            </w:r>
          </w:p>
        </w:tc>
        <w:tc>
          <w:tcPr>
            <w:tcW w:w="567" w:type="dxa"/>
          </w:tcPr>
          <w:p w14:paraId="47F0786A" w14:textId="77777777" w:rsidR="0036581D" w:rsidRDefault="0036581D"/>
        </w:tc>
        <w:tc>
          <w:tcPr>
            <w:tcW w:w="567" w:type="dxa"/>
          </w:tcPr>
          <w:p w14:paraId="6F486893" w14:textId="77777777" w:rsidR="0036581D" w:rsidRDefault="0036581D"/>
        </w:tc>
        <w:tc>
          <w:tcPr>
            <w:tcW w:w="567" w:type="dxa"/>
          </w:tcPr>
          <w:p w14:paraId="47E0C916" w14:textId="77777777" w:rsidR="0036581D" w:rsidRDefault="0036581D"/>
        </w:tc>
        <w:tc>
          <w:tcPr>
            <w:tcW w:w="2835" w:type="dxa"/>
          </w:tcPr>
          <w:p w14:paraId="158F2A3C" w14:textId="77777777" w:rsidR="0036581D" w:rsidRDefault="0036581D"/>
        </w:tc>
      </w:tr>
      <w:tr w:rsidR="0036581D" w14:paraId="7BE9047E" w14:textId="77777777">
        <w:tc>
          <w:tcPr>
            <w:tcW w:w="4531" w:type="dxa"/>
          </w:tcPr>
          <w:p w14:paraId="21941FFD" w14:textId="77777777" w:rsidR="0036581D" w:rsidRDefault="00E0512A">
            <w:r>
              <w:rPr>
                <w:lang w:val="es"/>
              </w:rPr>
              <w:t>Limpieza de lentes y filtros de color</w:t>
            </w:r>
          </w:p>
        </w:tc>
        <w:tc>
          <w:tcPr>
            <w:tcW w:w="567" w:type="dxa"/>
          </w:tcPr>
          <w:p w14:paraId="4A9BF823" w14:textId="77777777" w:rsidR="0036581D" w:rsidRDefault="0036581D"/>
        </w:tc>
        <w:tc>
          <w:tcPr>
            <w:tcW w:w="567" w:type="dxa"/>
          </w:tcPr>
          <w:p w14:paraId="5C8B3EA4" w14:textId="77777777" w:rsidR="0036581D" w:rsidRDefault="0036581D"/>
        </w:tc>
        <w:tc>
          <w:tcPr>
            <w:tcW w:w="567" w:type="dxa"/>
          </w:tcPr>
          <w:p w14:paraId="64EEF0F1" w14:textId="77777777" w:rsidR="0036581D" w:rsidRDefault="0036581D"/>
        </w:tc>
        <w:tc>
          <w:tcPr>
            <w:tcW w:w="2835" w:type="dxa"/>
          </w:tcPr>
          <w:p w14:paraId="3D9E45D0" w14:textId="77777777" w:rsidR="0036581D" w:rsidRDefault="0036581D"/>
        </w:tc>
      </w:tr>
    </w:tbl>
    <w:p w14:paraId="355E3E00" w14:textId="77777777" w:rsidR="0036581D" w:rsidRDefault="0036581D">
      <w:pPr>
        <w:spacing w:after="0" w:line="240" w:lineRule="auto"/>
        <w:rPr>
          <w:b/>
        </w:rPr>
      </w:pPr>
    </w:p>
    <w:p w14:paraId="7B7D52F3" w14:textId="77777777" w:rsidR="0036581D" w:rsidRDefault="0036581D">
      <w:pPr>
        <w:spacing w:after="0" w:line="240" w:lineRule="auto"/>
        <w:rPr>
          <w:b/>
        </w:rPr>
      </w:pPr>
    </w:p>
    <w:p w14:paraId="11E42306" w14:textId="77777777" w:rsidR="0036581D" w:rsidRDefault="0036581D">
      <w:pPr>
        <w:spacing w:after="0" w:line="240" w:lineRule="auto"/>
        <w:rPr>
          <w:b/>
        </w:rPr>
      </w:pPr>
    </w:p>
    <w:p w14:paraId="782062A3" w14:textId="77777777" w:rsidR="0036581D" w:rsidRDefault="00E0512A">
      <w:pPr>
        <w:spacing w:after="0" w:line="240" w:lineRule="auto"/>
        <w:rPr>
          <w:b/>
        </w:rPr>
      </w:pPr>
      <w:r>
        <w:rPr>
          <w:b/>
          <w:lang w:val="es"/>
        </w:rPr>
        <w:t>04 PRUEBA FUNCIONAL</w:t>
      </w:r>
    </w:p>
    <w:tbl>
      <w:tblPr>
        <w:tblStyle w:val="ac"/>
        <w:tblW w:w="87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567"/>
        <w:gridCol w:w="624"/>
        <w:gridCol w:w="565"/>
        <w:gridCol w:w="3264"/>
      </w:tblGrid>
      <w:tr w:rsidR="0036581D" w14:paraId="60813C75" w14:textId="77777777">
        <w:tc>
          <w:tcPr>
            <w:tcW w:w="3681" w:type="dxa"/>
          </w:tcPr>
          <w:p w14:paraId="0D74EFAB" w14:textId="77777777" w:rsidR="0036581D" w:rsidRDefault="00E0512A">
            <w:pPr>
              <w:jc w:val="center"/>
              <w:rPr>
                <w:b/>
              </w:rPr>
            </w:pPr>
            <w:r>
              <w:rPr>
                <w:b/>
                <w:lang w:val="es"/>
              </w:rPr>
              <w:t>Artículo a comprobar</w:t>
            </w:r>
          </w:p>
        </w:tc>
        <w:tc>
          <w:tcPr>
            <w:tcW w:w="567" w:type="dxa"/>
          </w:tcPr>
          <w:p w14:paraId="5A1B2EB0" w14:textId="77777777" w:rsidR="0036581D" w:rsidRDefault="00E0512A">
            <w:pPr>
              <w:rPr>
                <w:b/>
              </w:rPr>
            </w:pPr>
            <w:r>
              <w:rPr>
                <w:b/>
                <w:lang w:val="es"/>
              </w:rPr>
              <w:t>C</w:t>
            </w:r>
          </w:p>
        </w:tc>
        <w:tc>
          <w:tcPr>
            <w:tcW w:w="624" w:type="dxa"/>
          </w:tcPr>
          <w:p w14:paraId="5FDAFF49" w14:textId="77777777" w:rsidR="0036581D" w:rsidRDefault="00E0512A">
            <w:pPr>
              <w:rPr>
                <w:b/>
              </w:rPr>
            </w:pPr>
            <w:r>
              <w:rPr>
                <w:b/>
                <w:lang w:val="es"/>
              </w:rPr>
              <w:t>N.C.</w:t>
            </w:r>
          </w:p>
        </w:tc>
        <w:tc>
          <w:tcPr>
            <w:tcW w:w="565" w:type="dxa"/>
          </w:tcPr>
          <w:p w14:paraId="6F807C31" w14:textId="77777777" w:rsidR="0036581D" w:rsidRDefault="00E0512A">
            <w:pPr>
              <w:rPr>
                <w:b/>
              </w:rPr>
            </w:pPr>
            <w:r>
              <w:rPr>
                <w:b/>
                <w:lang w:val="es"/>
              </w:rPr>
              <w:t>N.A.</w:t>
            </w:r>
          </w:p>
        </w:tc>
        <w:tc>
          <w:tcPr>
            <w:tcW w:w="3264" w:type="dxa"/>
          </w:tcPr>
          <w:p w14:paraId="2F295A7D" w14:textId="77777777" w:rsidR="0036581D" w:rsidRDefault="00E0512A">
            <w:pPr>
              <w:rPr>
                <w:b/>
              </w:rPr>
            </w:pPr>
            <w:r>
              <w:rPr>
                <w:b/>
                <w:lang w:val="es"/>
              </w:rPr>
              <w:t>Observaciones</w:t>
            </w:r>
          </w:p>
        </w:tc>
      </w:tr>
      <w:tr w:rsidR="0036581D" w14:paraId="6AEAE740" w14:textId="77777777">
        <w:tc>
          <w:tcPr>
            <w:tcW w:w="3681" w:type="dxa"/>
          </w:tcPr>
          <w:p w14:paraId="58F9468B" w14:textId="77777777" w:rsidR="0036581D" w:rsidRDefault="00E0512A">
            <w:r>
              <w:rPr>
                <w:color w:val="000000"/>
                <w:lang w:val="es"/>
              </w:rPr>
              <w:t>Pruebas funcionales</w:t>
            </w:r>
          </w:p>
        </w:tc>
        <w:tc>
          <w:tcPr>
            <w:tcW w:w="567" w:type="dxa"/>
          </w:tcPr>
          <w:p w14:paraId="6E142DDE" w14:textId="77777777" w:rsidR="0036581D" w:rsidRDefault="0036581D"/>
        </w:tc>
        <w:tc>
          <w:tcPr>
            <w:tcW w:w="624" w:type="dxa"/>
          </w:tcPr>
          <w:p w14:paraId="173082A8" w14:textId="77777777" w:rsidR="0036581D" w:rsidRDefault="0036581D"/>
        </w:tc>
        <w:tc>
          <w:tcPr>
            <w:tcW w:w="565" w:type="dxa"/>
          </w:tcPr>
          <w:p w14:paraId="3B1114D0" w14:textId="77777777" w:rsidR="0036581D" w:rsidRDefault="0036581D"/>
        </w:tc>
        <w:tc>
          <w:tcPr>
            <w:tcW w:w="3264" w:type="dxa"/>
          </w:tcPr>
          <w:p w14:paraId="195848BB" w14:textId="77777777" w:rsidR="0036581D" w:rsidRDefault="0036581D"/>
        </w:tc>
      </w:tr>
    </w:tbl>
    <w:p w14:paraId="50B680BA" w14:textId="77777777" w:rsidR="0036581D" w:rsidRDefault="0036581D">
      <w:pPr>
        <w:spacing w:after="0" w:line="240" w:lineRule="auto"/>
        <w:rPr>
          <w:b/>
        </w:rPr>
      </w:pPr>
    </w:p>
    <w:p w14:paraId="047550CA" w14:textId="77777777" w:rsidR="0036581D" w:rsidRDefault="00E0512A">
      <w:pPr>
        <w:spacing w:after="0" w:line="240" w:lineRule="auto"/>
        <w:rPr>
          <w:b/>
        </w:rPr>
      </w:pPr>
      <w:r>
        <w:rPr>
          <w:b/>
          <w:lang w:val="es"/>
        </w:rPr>
        <w:t>OBSERVACIONES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36581D" w14:paraId="29693334" w14:textId="77777777">
        <w:tc>
          <w:tcPr>
            <w:tcW w:w="9067" w:type="dxa"/>
          </w:tcPr>
          <w:p w14:paraId="23A91A78" w14:textId="77777777" w:rsidR="0036581D" w:rsidRDefault="0036581D">
            <w:pPr>
              <w:rPr>
                <w:b/>
              </w:rPr>
            </w:pPr>
          </w:p>
        </w:tc>
      </w:tr>
      <w:tr w:rsidR="0036581D" w14:paraId="3BC7E78C" w14:textId="77777777">
        <w:tc>
          <w:tcPr>
            <w:tcW w:w="9067" w:type="dxa"/>
          </w:tcPr>
          <w:p w14:paraId="43DE21EA" w14:textId="77777777" w:rsidR="0036581D" w:rsidRDefault="0036581D">
            <w:pPr>
              <w:rPr>
                <w:b/>
              </w:rPr>
            </w:pPr>
          </w:p>
        </w:tc>
      </w:tr>
      <w:tr w:rsidR="0036581D" w14:paraId="5AC223B0" w14:textId="77777777">
        <w:tc>
          <w:tcPr>
            <w:tcW w:w="9067" w:type="dxa"/>
          </w:tcPr>
          <w:p w14:paraId="7F0AC205" w14:textId="77777777" w:rsidR="0036581D" w:rsidRDefault="00E0512A">
            <w:pPr>
              <w:rPr>
                <w:b/>
              </w:rPr>
            </w:pPr>
            <w:r>
              <w:rPr>
                <w:b/>
                <w:lang w:val="es"/>
              </w:rPr>
              <w:t>Pruebas adicionales:</w:t>
            </w:r>
          </w:p>
        </w:tc>
      </w:tr>
      <w:tr w:rsidR="0036581D" w14:paraId="01F06842" w14:textId="77777777">
        <w:tc>
          <w:tcPr>
            <w:tcW w:w="9067" w:type="dxa"/>
          </w:tcPr>
          <w:p w14:paraId="64E00A1A" w14:textId="77777777" w:rsidR="0036581D" w:rsidRDefault="0036581D">
            <w:pPr>
              <w:rPr>
                <w:b/>
              </w:rPr>
            </w:pPr>
          </w:p>
        </w:tc>
      </w:tr>
      <w:tr w:rsidR="0036581D" w14:paraId="656F4C06" w14:textId="77777777">
        <w:tc>
          <w:tcPr>
            <w:tcW w:w="9067" w:type="dxa"/>
          </w:tcPr>
          <w:p w14:paraId="7EDC5329" w14:textId="77777777" w:rsidR="0036581D" w:rsidRDefault="0036581D">
            <w:pPr>
              <w:rPr>
                <w:b/>
              </w:rPr>
            </w:pPr>
          </w:p>
        </w:tc>
      </w:tr>
    </w:tbl>
    <w:p w14:paraId="79C463F5" w14:textId="77777777" w:rsidR="0036581D" w:rsidRDefault="0036581D">
      <w:pPr>
        <w:spacing w:after="120" w:line="240" w:lineRule="auto"/>
        <w:jc w:val="right"/>
        <w:rPr>
          <w:sz w:val="12"/>
          <w:szCs w:val="12"/>
        </w:rPr>
      </w:pPr>
    </w:p>
    <w:p w14:paraId="7E3BAFC7" w14:textId="77777777" w:rsidR="0036581D" w:rsidRDefault="0036581D">
      <w:pPr>
        <w:spacing w:after="120" w:line="240" w:lineRule="auto"/>
        <w:jc w:val="right"/>
        <w:rPr>
          <w:sz w:val="12"/>
          <w:szCs w:val="12"/>
        </w:rPr>
      </w:pPr>
    </w:p>
    <w:p w14:paraId="52D35636" w14:textId="77777777" w:rsidR="0036581D" w:rsidRDefault="00E0512A">
      <w:pPr>
        <w:spacing w:after="120" w:line="240" w:lineRule="auto"/>
        <w:jc w:val="right"/>
        <w:rPr>
          <w:sz w:val="12"/>
          <w:szCs w:val="12"/>
        </w:rPr>
      </w:pPr>
      <w:r>
        <w:rPr>
          <w:noProof/>
          <w:lang w:val="es"/>
        </w:rPr>
        <mc:AlternateContent>
          <mc:Choice Requires="wpg">
            <w:drawing>
              <wp:anchor distT="0" distB="0" distL="114300" distR="114300" simplePos="0" relativeHeight="251667456" behindDoc="0" locked="0" layoutInCell="1" hidden="0" allowOverlap="1" wp14:anchorId="532F2028" wp14:editId="51F192F8">
                <wp:simplePos x="0" y="0"/>
                <wp:positionH relativeFrom="column">
                  <wp:posOffset>4419600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4419600</wp:posOffset>
                </wp:positionH>
                <wp:positionV relativeFrom="paragraph">
                  <wp:posOffset>127000</wp:posOffset>
                </wp:positionV>
                <wp:extent cx="1708150" cy="12700"/>
                <wp:effectExtent l="0" t="0" r="0" b="0"/>
                <wp:wrapNone/>
                <wp:docPr id="1" name="image10.png"/>
                <a:graphic>
                  <a:graphicData uri="http://schemas.openxmlformats.org/drawingml/2006/picture">
                    <pic:pic>
                      <pic:nvPicPr>
                        <pic:cNvPr id="0" name="image10.png"/>
                        <pic:cNvPicPr preferRelativeResize="0"/>
                      </pic:nvPicPr>
                      <pic:blipFill>
                        <a:blip r:embed="rId24"/>
                        <a:srcRect/>
                        <a:stretch>
                          <a:fillRect/>
                        </a:stretch>
                      </pic:blipFill>
                      <pic:spPr>
                        <a:xfrm>
                          <a:off x="0" y="0"/>
                          <a:ext cx="1708150" cy="12700"/>
                        </a:xfrm>
                        <a:prstGeom prst="rect"/>
                        <a:ln/>
                      </pic:spPr>
                    </pic:pic>
                  </a:graphicData>
                </a:graphic>
              </wp:anchor>
            </w:drawing>
          </mc:Fallback>
        </mc:AlternateContent>
      </w:r>
    </w:p>
    <w:p w14:paraId="109F2545" w14:textId="77777777" w:rsidR="0036581D" w:rsidRDefault="00E0512A">
      <w:pPr>
        <w:spacing w:after="120" w:line="240" w:lineRule="auto"/>
        <w:jc w:val="right"/>
      </w:pPr>
      <w:r>
        <w:rPr>
          <w:lang w:val="es"/>
        </w:rPr>
        <w:t>Ejecutor</w:t>
      </w:r>
    </w:p>
    <w:p w14:paraId="44657EC4" w14:textId="77777777" w:rsidR="0036581D" w:rsidRDefault="00E0512A">
      <w:pPr>
        <w:spacing w:after="120" w:line="240" w:lineRule="auto"/>
        <w:jc w:val="right"/>
      </w:pPr>
      <w:r>
        <w:rPr>
          <w:noProof/>
          <w:lang w:val="es"/>
        </w:rPr>
        <mc:AlternateContent>
          <mc:Choice Requires="wpg">
            <w:drawing>
              <wp:anchor distT="0" distB="0" distL="114300" distR="114300" simplePos="0" relativeHeight="251668480" behindDoc="0" locked="0" layoutInCell="1" hidden="0" allowOverlap="1" wp14:anchorId="3BA01846" wp14:editId="07D009A7">
                <wp:simplePos x="0" y="0"/>
                <wp:positionH relativeFrom="column">
                  <wp:posOffset>4483100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4483100</wp:posOffset>
                </wp:positionH>
                <wp:positionV relativeFrom="paragraph">
                  <wp:posOffset>215900</wp:posOffset>
                </wp:positionV>
                <wp:extent cx="1708150" cy="12700"/>
                <wp:effectExtent l="0" t="0" r="0" b="0"/>
                <wp:wrapNone/>
                <wp:docPr id="2" name="image11.png"/>
                <a:graphic>
                  <a:graphicData uri="http://schemas.openxmlformats.org/drawingml/2006/picture">
                    <pic:pic>
                      <pic:nvPicPr>
                        <pic:cNvPr id="0" name="image11.png"/>
                        <pic:cNvPicPr preferRelativeResize="0"/>
                      </pic:nvPicPr>
                      <pic:blipFill>
                        <a:blip r:embed="rId25"/>
                        <a:srcRect/>
                        <a:stretch>
                          <a:fillRect/>
                        </a:stretch>
                      </pic:blipFill>
                      <pic:spPr>
                        <a:xfrm>
                          <a:off x="0" y="0"/>
                          <a:ext cx="1708150" cy="12700"/>
                        </a:xfrm>
                        <a:prstGeom prst="rect"/>
                        <a:ln/>
                      </pic:spPr>
                    </pic:pic>
                  </a:graphicData>
                </a:graphic>
              </wp:anchor>
            </w:drawing>
          </mc:Fallback>
        </mc:AlternateContent>
      </w:r>
    </w:p>
    <w:p w14:paraId="04BCEF9C" w14:textId="77777777" w:rsidR="0036581D" w:rsidRDefault="00E0512A">
      <w:pPr>
        <w:spacing w:after="120" w:line="240" w:lineRule="auto"/>
        <w:jc w:val="right"/>
      </w:pPr>
      <w:r>
        <w:rPr>
          <w:lang w:val="es"/>
        </w:rPr>
        <w:t xml:space="preserve">Ingeniero Clínico - </w:t>
      </w:r>
      <w:proofErr w:type="spellStart"/>
      <w:r>
        <w:rPr>
          <w:lang w:val="es"/>
        </w:rPr>
        <w:t>Ebserh</w:t>
      </w:r>
      <w:proofErr w:type="spellEnd"/>
    </w:p>
    <w:p w14:paraId="5F40F54F" w14:textId="77777777" w:rsidR="0036581D" w:rsidRDefault="0036581D">
      <w:pPr>
        <w:spacing w:after="120" w:line="240" w:lineRule="auto"/>
        <w:jc w:val="right"/>
      </w:pPr>
    </w:p>
    <w:p w14:paraId="5A0FB608" w14:textId="77777777" w:rsidR="0036581D" w:rsidRDefault="0036581D">
      <w:pPr>
        <w:spacing w:after="120" w:line="240" w:lineRule="auto"/>
        <w:jc w:val="right"/>
      </w:pPr>
    </w:p>
    <w:tbl>
      <w:tblPr>
        <w:tblStyle w:val="ae"/>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36581D" w14:paraId="72085839" w14:textId="77777777">
        <w:trPr>
          <w:jc w:val="center"/>
        </w:trPr>
        <w:tc>
          <w:tcPr>
            <w:tcW w:w="4819" w:type="dxa"/>
          </w:tcPr>
          <w:p w14:paraId="27C7450C" w14:textId="77777777" w:rsidR="0036581D" w:rsidRDefault="00E0512A">
            <w:pPr>
              <w:spacing w:after="120"/>
              <w:rPr>
                <w:b/>
                <w:sz w:val="18"/>
                <w:szCs w:val="18"/>
              </w:rPr>
            </w:pPr>
            <w:r>
              <w:rPr>
                <w:b/>
                <w:sz w:val="18"/>
                <w:szCs w:val="18"/>
                <w:lang w:val="es"/>
              </w:rPr>
              <w:t>Elaboración</w:t>
            </w:r>
          </w:p>
          <w:p w14:paraId="22B0A5AB" w14:textId="77777777" w:rsidR="0036581D" w:rsidRDefault="0036581D">
            <w:pPr>
              <w:spacing w:after="120"/>
              <w:rPr>
                <w:sz w:val="18"/>
                <w:szCs w:val="18"/>
              </w:rPr>
            </w:pPr>
          </w:p>
          <w:p w14:paraId="6DD04F75" w14:textId="77777777" w:rsidR="0036581D" w:rsidRDefault="0036581D">
            <w:pPr>
              <w:spacing w:after="120"/>
              <w:rPr>
                <w:b/>
                <w:sz w:val="18"/>
                <w:szCs w:val="18"/>
              </w:rPr>
            </w:pPr>
          </w:p>
        </w:tc>
        <w:tc>
          <w:tcPr>
            <w:tcW w:w="4819" w:type="dxa"/>
          </w:tcPr>
          <w:p w14:paraId="6B854080" w14:textId="77777777" w:rsidR="0036581D" w:rsidRDefault="00E0512A">
            <w:pPr>
              <w:spacing w:after="120"/>
              <w:rPr>
                <w:sz w:val="18"/>
                <w:szCs w:val="18"/>
              </w:rPr>
            </w:pPr>
            <w:r>
              <w:rPr>
                <w:sz w:val="18"/>
                <w:szCs w:val="18"/>
                <w:lang w:val="es"/>
              </w:rPr>
              <w:t>Fecha:</w:t>
            </w:r>
          </w:p>
        </w:tc>
      </w:tr>
      <w:tr w:rsidR="0036581D" w14:paraId="44EB2107" w14:textId="77777777">
        <w:trPr>
          <w:jc w:val="center"/>
        </w:trPr>
        <w:tc>
          <w:tcPr>
            <w:tcW w:w="4819" w:type="dxa"/>
          </w:tcPr>
          <w:p w14:paraId="452D67EF" w14:textId="77777777" w:rsidR="0036581D" w:rsidRDefault="00E0512A">
            <w:pPr>
              <w:spacing w:after="120"/>
              <w:rPr>
                <w:b/>
                <w:sz w:val="18"/>
                <w:szCs w:val="18"/>
              </w:rPr>
            </w:pPr>
            <w:r>
              <w:rPr>
                <w:b/>
                <w:sz w:val="18"/>
                <w:szCs w:val="18"/>
                <w:lang w:val="es"/>
              </w:rPr>
              <w:t>Revisión</w:t>
            </w:r>
          </w:p>
          <w:p w14:paraId="79F924F2" w14:textId="77777777" w:rsidR="0036581D" w:rsidRDefault="0036581D">
            <w:pPr>
              <w:spacing w:after="120"/>
              <w:rPr>
                <w:b/>
                <w:sz w:val="18"/>
                <w:szCs w:val="18"/>
              </w:rPr>
            </w:pPr>
          </w:p>
          <w:p w14:paraId="660B520C" w14:textId="77777777" w:rsidR="0036581D" w:rsidRDefault="0036581D">
            <w:pPr>
              <w:spacing w:after="120"/>
              <w:rPr>
                <w:b/>
                <w:sz w:val="18"/>
                <w:szCs w:val="18"/>
              </w:rPr>
            </w:pPr>
          </w:p>
        </w:tc>
        <w:tc>
          <w:tcPr>
            <w:tcW w:w="4819" w:type="dxa"/>
          </w:tcPr>
          <w:p w14:paraId="5B577332" w14:textId="77777777" w:rsidR="0036581D" w:rsidRDefault="00E0512A">
            <w:pPr>
              <w:spacing w:after="120"/>
              <w:rPr>
                <w:sz w:val="18"/>
                <w:szCs w:val="18"/>
              </w:rPr>
            </w:pPr>
            <w:r>
              <w:rPr>
                <w:sz w:val="18"/>
                <w:szCs w:val="18"/>
                <w:lang w:val="es"/>
              </w:rPr>
              <w:t>Fecha:</w:t>
            </w:r>
          </w:p>
        </w:tc>
      </w:tr>
      <w:tr w:rsidR="0036581D" w14:paraId="2958BC7B" w14:textId="77777777">
        <w:trPr>
          <w:jc w:val="center"/>
        </w:trPr>
        <w:tc>
          <w:tcPr>
            <w:tcW w:w="4819" w:type="dxa"/>
          </w:tcPr>
          <w:p w14:paraId="0B5ED78C" w14:textId="77777777" w:rsidR="0036581D" w:rsidRDefault="00E0512A">
            <w:pPr>
              <w:spacing w:after="120"/>
              <w:rPr>
                <w:b/>
                <w:sz w:val="18"/>
                <w:szCs w:val="18"/>
              </w:rPr>
            </w:pPr>
            <w:r>
              <w:rPr>
                <w:b/>
                <w:sz w:val="18"/>
                <w:szCs w:val="18"/>
                <w:lang w:val="es"/>
              </w:rPr>
              <w:t>Validación</w:t>
            </w:r>
          </w:p>
          <w:p w14:paraId="507FCCB5" w14:textId="77777777" w:rsidR="0036581D" w:rsidRDefault="0036581D">
            <w:pPr>
              <w:spacing w:after="120"/>
              <w:rPr>
                <w:b/>
                <w:sz w:val="18"/>
                <w:szCs w:val="18"/>
              </w:rPr>
            </w:pPr>
          </w:p>
        </w:tc>
        <w:tc>
          <w:tcPr>
            <w:tcW w:w="4819" w:type="dxa"/>
          </w:tcPr>
          <w:p w14:paraId="51DD1418" w14:textId="77777777" w:rsidR="0036581D" w:rsidRDefault="00E0512A">
            <w:pPr>
              <w:spacing w:after="120"/>
              <w:rPr>
                <w:sz w:val="18"/>
                <w:szCs w:val="18"/>
              </w:rPr>
            </w:pPr>
            <w:r>
              <w:rPr>
                <w:sz w:val="18"/>
                <w:szCs w:val="18"/>
                <w:lang w:val="es"/>
              </w:rPr>
              <w:t>Fecha:</w:t>
            </w:r>
          </w:p>
        </w:tc>
      </w:tr>
      <w:tr w:rsidR="0036581D" w14:paraId="20375899" w14:textId="77777777">
        <w:trPr>
          <w:jc w:val="center"/>
        </w:trPr>
        <w:tc>
          <w:tcPr>
            <w:tcW w:w="4819" w:type="dxa"/>
          </w:tcPr>
          <w:p w14:paraId="4C437367" w14:textId="77777777" w:rsidR="0036581D" w:rsidRDefault="00E0512A">
            <w:pPr>
              <w:spacing w:after="120"/>
              <w:rPr>
                <w:sz w:val="18"/>
                <w:szCs w:val="18"/>
              </w:rPr>
            </w:pPr>
            <w:r>
              <w:rPr>
                <w:b/>
                <w:sz w:val="18"/>
                <w:szCs w:val="18"/>
                <w:lang w:val="es"/>
              </w:rPr>
              <w:t>Aprobación</w:t>
            </w:r>
            <w:r>
              <w:rPr>
                <w:sz w:val="18"/>
                <w:szCs w:val="18"/>
                <w:lang w:val="es"/>
              </w:rPr>
              <w:t xml:space="preserve"> (nombre, rol, firma)</w:t>
            </w:r>
          </w:p>
          <w:p w14:paraId="52AF2383" w14:textId="77777777" w:rsidR="0036581D" w:rsidRDefault="0036581D">
            <w:pPr>
              <w:spacing w:after="120"/>
              <w:rPr>
                <w:sz w:val="18"/>
                <w:szCs w:val="18"/>
              </w:rPr>
            </w:pPr>
          </w:p>
        </w:tc>
        <w:tc>
          <w:tcPr>
            <w:tcW w:w="4819" w:type="dxa"/>
          </w:tcPr>
          <w:p w14:paraId="23F2446A" w14:textId="77777777" w:rsidR="0036581D" w:rsidRDefault="00E0512A">
            <w:pPr>
              <w:spacing w:after="120"/>
              <w:rPr>
                <w:sz w:val="18"/>
                <w:szCs w:val="18"/>
              </w:rPr>
            </w:pPr>
            <w:r>
              <w:rPr>
                <w:sz w:val="18"/>
                <w:szCs w:val="18"/>
                <w:lang w:val="es"/>
              </w:rPr>
              <w:t>Fecha:</w:t>
            </w:r>
          </w:p>
        </w:tc>
      </w:tr>
    </w:tbl>
    <w:p w14:paraId="064EA101" w14:textId="15223FAD" w:rsidR="0036581D" w:rsidRDefault="0036581D">
      <w:pPr>
        <w:spacing w:after="120" w:line="240" w:lineRule="auto"/>
        <w:jc w:val="right"/>
        <w:rPr>
          <w:sz w:val="24"/>
          <w:szCs w:val="24"/>
        </w:rPr>
      </w:pPr>
    </w:p>
    <w:sectPr w:rsidR="0036581D">
      <w:headerReference w:type="default" r:id="rId26"/>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25F28" w14:textId="77777777" w:rsidR="004D0565" w:rsidRDefault="004D0565">
      <w:pPr>
        <w:spacing w:after="0" w:line="240" w:lineRule="auto"/>
      </w:pPr>
      <w:r>
        <w:rPr>
          <w:lang w:val="es"/>
        </w:rPr>
        <w:separator/>
      </w:r>
    </w:p>
  </w:endnote>
  <w:endnote w:type="continuationSeparator" w:id="0">
    <w:p w14:paraId="27AE7128" w14:textId="77777777" w:rsidR="004D0565" w:rsidRDefault="004D0565">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1F87B" w14:textId="77777777" w:rsidR="004D0565" w:rsidRDefault="004D0565">
      <w:pPr>
        <w:spacing w:after="0" w:line="240" w:lineRule="auto"/>
      </w:pPr>
      <w:r>
        <w:rPr>
          <w:lang w:val="es"/>
        </w:rPr>
        <w:separator/>
      </w:r>
    </w:p>
  </w:footnote>
  <w:footnote w:type="continuationSeparator" w:id="0">
    <w:p w14:paraId="45E3CE92" w14:textId="77777777" w:rsidR="004D0565" w:rsidRDefault="004D0565">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B1FFE" w14:textId="77777777" w:rsidR="0036581D" w:rsidRDefault="0036581D">
    <w:pPr>
      <w:pBdr>
        <w:top w:val="nil"/>
        <w:left w:val="nil"/>
        <w:bottom w:val="nil"/>
        <w:right w:val="nil"/>
        <w:between w:val="nil"/>
      </w:pBdr>
      <w:tabs>
        <w:tab w:val="center" w:pos="4252"/>
        <w:tab w:val="right" w:pos="8504"/>
      </w:tabs>
      <w:spacing w:after="0" w:line="240" w:lineRule="auto"/>
      <w:jc w:val="right"/>
      <w:rPr>
        <w:color w:val="000000"/>
      </w:rPr>
    </w:pPr>
  </w:p>
  <w:p w14:paraId="4A0735F4" w14:textId="77777777" w:rsidR="0036581D" w:rsidRDefault="00E0512A">
    <w:pPr>
      <w:jc w:val="center"/>
    </w:pPr>
    <w:r>
      <w:rPr>
        <w:noProof/>
        <w:lang w:val="es"/>
      </w:rPr>
      <w:drawing>
        <wp:inline distT="0" distB="0" distL="0" distR="0" wp14:anchorId="23E8B0B8" wp14:editId="30D04202">
          <wp:extent cx="1108710" cy="27495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36581D" w14:paraId="6EE6641E" w14:textId="77777777">
      <w:tc>
        <w:tcPr>
          <w:tcW w:w="1413" w:type="dxa"/>
          <w:vAlign w:val="center"/>
        </w:tcPr>
        <w:p w14:paraId="11ADB406" w14:textId="77777777" w:rsidR="0036581D" w:rsidRDefault="00E0512A">
          <w:r>
            <w:rPr>
              <w:lang w:val="es"/>
            </w:rPr>
            <w:t>Tipo de documento</w:t>
          </w:r>
        </w:p>
      </w:tc>
      <w:tc>
        <w:tcPr>
          <w:tcW w:w="4535" w:type="dxa"/>
          <w:vAlign w:val="center"/>
        </w:tcPr>
        <w:p w14:paraId="4FE0109D" w14:textId="77777777" w:rsidR="0036581D" w:rsidRDefault="00E0512A">
          <w:pPr>
            <w:jc w:val="center"/>
            <w:rPr>
              <w:b/>
            </w:rPr>
          </w:pPr>
          <w:r>
            <w:rPr>
              <w:b/>
              <w:lang w:val="es"/>
            </w:rPr>
            <w:t xml:space="preserve">PROCEDIMIENTO/ RUTINA </w:t>
          </w:r>
        </w:p>
      </w:tc>
      <w:tc>
        <w:tcPr>
          <w:tcW w:w="3396" w:type="dxa"/>
          <w:gridSpan w:val="2"/>
          <w:vAlign w:val="center"/>
        </w:tcPr>
        <w:p w14:paraId="61EA26FB" w14:textId="77777777" w:rsidR="0036581D" w:rsidRDefault="00E0512A">
          <w:r>
            <w:rPr>
              <w:lang w:val="es"/>
            </w:rPr>
            <w:t xml:space="preserve">Pop. EC. MP.074 -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36581D" w14:paraId="49C9DD2C" w14:textId="77777777">
      <w:trPr>
        <w:trHeight w:val="385"/>
      </w:trPr>
      <w:tc>
        <w:tcPr>
          <w:tcW w:w="1413" w:type="dxa"/>
          <w:vMerge w:val="restart"/>
          <w:vAlign w:val="center"/>
        </w:tcPr>
        <w:p w14:paraId="179BB32F" w14:textId="77777777" w:rsidR="0036581D" w:rsidRDefault="00E0512A">
          <w:r>
            <w:rPr>
              <w:lang w:val="es"/>
            </w:rPr>
            <w:t>Título del documento</w:t>
          </w:r>
        </w:p>
      </w:tc>
      <w:tc>
        <w:tcPr>
          <w:tcW w:w="4535" w:type="dxa"/>
          <w:vMerge w:val="restart"/>
          <w:vAlign w:val="center"/>
        </w:tcPr>
        <w:p w14:paraId="4B35D549" w14:textId="77777777" w:rsidR="0036581D" w:rsidRDefault="00E0512A">
          <w:pPr>
            <w:jc w:val="center"/>
            <w:rPr>
              <w:b/>
            </w:rPr>
          </w:pPr>
          <w:r>
            <w:rPr>
              <w:b/>
              <w:lang w:val="es"/>
            </w:rPr>
            <w:t>MANTENIMIENTO PREVENTIVO DE EQUIPOS DE OFTALMOSCOPIO INDIRECTO</w:t>
          </w:r>
        </w:p>
      </w:tc>
      <w:tc>
        <w:tcPr>
          <w:tcW w:w="1560" w:type="dxa"/>
        </w:tcPr>
        <w:p w14:paraId="6B4428BC" w14:textId="77777777" w:rsidR="0036581D" w:rsidRDefault="00E0512A">
          <w:r>
            <w:rPr>
              <w:lang w:val="es"/>
            </w:rPr>
            <w:t>Emisión:</w:t>
          </w:r>
        </w:p>
        <w:p w14:paraId="30DB9E9F" w14:textId="77777777" w:rsidR="0036581D" w:rsidRDefault="0036581D"/>
      </w:tc>
      <w:tc>
        <w:tcPr>
          <w:tcW w:w="1836" w:type="dxa"/>
          <w:vMerge w:val="restart"/>
        </w:tcPr>
        <w:p w14:paraId="74610A02" w14:textId="77777777" w:rsidR="0036581D" w:rsidRDefault="00E0512A">
          <w:r>
            <w:rPr>
              <w:lang w:val="es"/>
            </w:rPr>
            <w:t>Próxima revisión:</w:t>
          </w:r>
        </w:p>
      </w:tc>
    </w:tr>
    <w:tr w:rsidR="0036581D" w14:paraId="531EAD40" w14:textId="77777777">
      <w:trPr>
        <w:trHeight w:val="385"/>
      </w:trPr>
      <w:tc>
        <w:tcPr>
          <w:tcW w:w="1413" w:type="dxa"/>
          <w:vMerge/>
          <w:vAlign w:val="center"/>
        </w:tcPr>
        <w:p w14:paraId="6036B0EE" w14:textId="77777777" w:rsidR="0036581D" w:rsidRDefault="0036581D">
          <w:pPr>
            <w:widowControl w:val="0"/>
            <w:pBdr>
              <w:top w:val="nil"/>
              <w:left w:val="nil"/>
              <w:bottom w:val="nil"/>
              <w:right w:val="nil"/>
              <w:between w:val="nil"/>
            </w:pBdr>
            <w:spacing w:line="276" w:lineRule="auto"/>
          </w:pPr>
        </w:p>
      </w:tc>
      <w:tc>
        <w:tcPr>
          <w:tcW w:w="4535" w:type="dxa"/>
          <w:vMerge/>
          <w:vAlign w:val="center"/>
        </w:tcPr>
        <w:p w14:paraId="2D2E9366" w14:textId="77777777" w:rsidR="0036581D" w:rsidRDefault="0036581D">
          <w:pPr>
            <w:widowControl w:val="0"/>
            <w:pBdr>
              <w:top w:val="nil"/>
              <w:left w:val="nil"/>
              <w:bottom w:val="nil"/>
              <w:right w:val="nil"/>
              <w:between w:val="nil"/>
            </w:pBdr>
            <w:spacing w:line="276" w:lineRule="auto"/>
          </w:pPr>
        </w:p>
      </w:tc>
      <w:tc>
        <w:tcPr>
          <w:tcW w:w="1560" w:type="dxa"/>
        </w:tcPr>
        <w:p w14:paraId="6ED969F9" w14:textId="77777777" w:rsidR="0036581D" w:rsidRDefault="00E0512A">
          <w:r>
            <w:rPr>
              <w:lang w:val="es"/>
            </w:rPr>
            <w:t>Versión:</w:t>
          </w:r>
        </w:p>
      </w:tc>
      <w:tc>
        <w:tcPr>
          <w:tcW w:w="1836" w:type="dxa"/>
          <w:vMerge/>
        </w:tcPr>
        <w:p w14:paraId="25C35EF5" w14:textId="77777777" w:rsidR="0036581D" w:rsidRDefault="0036581D">
          <w:pPr>
            <w:widowControl w:val="0"/>
            <w:pBdr>
              <w:top w:val="nil"/>
              <w:left w:val="nil"/>
              <w:bottom w:val="nil"/>
              <w:right w:val="nil"/>
              <w:between w:val="nil"/>
            </w:pBdr>
            <w:spacing w:line="276" w:lineRule="auto"/>
          </w:pPr>
        </w:p>
      </w:tc>
    </w:tr>
  </w:tbl>
  <w:p w14:paraId="5AE95EB1" w14:textId="77777777" w:rsidR="0036581D" w:rsidRDefault="0036581D">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F73DE" w14:textId="77777777" w:rsidR="0036581D" w:rsidRDefault="0036581D">
    <w:pPr>
      <w:pBdr>
        <w:top w:val="nil"/>
        <w:left w:val="nil"/>
        <w:bottom w:val="nil"/>
        <w:right w:val="nil"/>
        <w:between w:val="nil"/>
      </w:pBdr>
      <w:tabs>
        <w:tab w:val="center" w:pos="4252"/>
        <w:tab w:val="right" w:pos="8504"/>
      </w:tabs>
      <w:spacing w:after="0" w:line="240" w:lineRule="auto"/>
      <w:jc w:val="right"/>
      <w:rPr>
        <w:color w:val="000000"/>
      </w:rPr>
    </w:pPr>
  </w:p>
  <w:p w14:paraId="0E8CCDD0" w14:textId="77777777" w:rsidR="0036581D" w:rsidRDefault="00E0512A">
    <w:pPr>
      <w:jc w:val="center"/>
    </w:pPr>
    <w:r>
      <w:rPr>
        <w:noProof/>
        <w:lang w:val="es"/>
      </w:rPr>
      <w:drawing>
        <wp:inline distT="0" distB="0" distL="0" distR="0" wp14:anchorId="40812549" wp14:editId="35804433">
          <wp:extent cx="1108710" cy="27495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36581D" w14:paraId="29471C26" w14:textId="77777777">
      <w:tc>
        <w:tcPr>
          <w:tcW w:w="1413" w:type="dxa"/>
          <w:vAlign w:val="center"/>
        </w:tcPr>
        <w:p w14:paraId="4AC066F3" w14:textId="77777777" w:rsidR="0036581D" w:rsidRDefault="00E0512A">
          <w:r>
            <w:rPr>
              <w:lang w:val="es"/>
            </w:rPr>
            <w:t>Tipo de documento</w:t>
          </w:r>
        </w:p>
      </w:tc>
      <w:tc>
        <w:tcPr>
          <w:tcW w:w="4535" w:type="dxa"/>
          <w:vAlign w:val="center"/>
        </w:tcPr>
        <w:p w14:paraId="523A4F91" w14:textId="77777777" w:rsidR="0036581D" w:rsidRDefault="00E0512A">
          <w:pPr>
            <w:jc w:val="center"/>
            <w:rPr>
              <w:b/>
            </w:rPr>
          </w:pPr>
          <w:r>
            <w:rPr>
              <w:b/>
              <w:lang w:val="es"/>
            </w:rPr>
            <w:t xml:space="preserve">PROCEDIMIENTO/ RUTINA </w:t>
          </w:r>
        </w:p>
      </w:tc>
      <w:tc>
        <w:tcPr>
          <w:tcW w:w="3396" w:type="dxa"/>
          <w:gridSpan w:val="2"/>
          <w:vAlign w:val="center"/>
        </w:tcPr>
        <w:p w14:paraId="220B5EF8" w14:textId="77752561" w:rsidR="0036581D" w:rsidRDefault="00E0512A">
          <w:r>
            <w:rPr>
              <w:lang w:val="es"/>
            </w:rPr>
            <w:t xml:space="preserve">Pop. EC. MP.074 -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36581D" w14:paraId="4C19342A" w14:textId="77777777">
      <w:trPr>
        <w:trHeight w:val="385"/>
      </w:trPr>
      <w:tc>
        <w:tcPr>
          <w:tcW w:w="1413" w:type="dxa"/>
          <w:vMerge w:val="restart"/>
          <w:vAlign w:val="center"/>
        </w:tcPr>
        <w:p w14:paraId="280F9F4B" w14:textId="77777777" w:rsidR="0036581D" w:rsidRDefault="00E0512A">
          <w:r>
            <w:rPr>
              <w:lang w:val="es"/>
            </w:rPr>
            <w:t>Título del documento</w:t>
          </w:r>
        </w:p>
      </w:tc>
      <w:tc>
        <w:tcPr>
          <w:tcW w:w="4535" w:type="dxa"/>
          <w:vMerge w:val="restart"/>
          <w:vAlign w:val="center"/>
        </w:tcPr>
        <w:p w14:paraId="7A5ED0A4" w14:textId="77777777" w:rsidR="0036581D" w:rsidRDefault="00E0512A">
          <w:pPr>
            <w:jc w:val="center"/>
            <w:rPr>
              <w:b/>
            </w:rPr>
          </w:pPr>
          <w:r>
            <w:rPr>
              <w:b/>
              <w:lang w:val="es"/>
            </w:rPr>
            <w:t>MANTENIMIENTO PREVENTIVO DE EQUIPOS DE OFTALMOSCOPIO INDIRECTO</w:t>
          </w:r>
        </w:p>
      </w:tc>
      <w:tc>
        <w:tcPr>
          <w:tcW w:w="1560" w:type="dxa"/>
        </w:tcPr>
        <w:p w14:paraId="22771FF6" w14:textId="77777777" w:rsidR="0036581D" w:rsidRDefault="00E0512A">
          <w:r>
            <w:rPr>
              <w:lang w:val="es"/>
            </w:rPr>
            <w:t>Emisión:</w:t>
          </w:r>
        </w:p>
        <w:p w14:paraId="4F11E7EC" w14:textId="77777777" w:rsidR="0036581D" w:rsidRDefault="0036581D"/>
      </w:tc>
      <w:tc>
        <w:tcPr>
          <w:tcW w:w="1836" w:type="dxa"/>
          <w:vMerge w:val="restart"/>
        </w:tcPr>
        <w:p w14:paraId="7CFB347A" w14:textId="77777777" w:rsidR="0036581D" w:rsidRDefault="00E0512A">
          <w:r>
            <w:rPr>
              <w:lang w:val="es"/>
            </w:rPr>
            <w:t>Próxima revisión:</w:t>
          </w:r>
        </w:p>
      </w:tc>
    </w:tr>
    <w:tr w:rsidR="0036581D" w14:paraId="75D2F4C1" w14:textId="77777777">
      <w:trPr>
        <w:trHeight w:val="385"/>
      </w:trPr>
      <w:tc>
        <w:tcPr>
          <w:tcW w:w="1413" w:type="dxa"/>
          <w:vMerge/>
          <w:vAlign w:val="center"/>
        </w:tcPr>
        <w:p w14:paraId="7DF3153B" w14:textId="77777777" w:rsidR="0036581D" w:rsidRDefault="0036581D">
          <w:pPr>
            <w:widowControl w:val="0"/>
            <w:pBdr>
              <w:top w:val="nil"/>
              <w:left w:val="nil"/>
              <w:bottom w:val="nil"/>
              <w:right w:val="nil"/>
              <w:between w:val="nil"/>
            </w:pBdr>
            <w:spacing w:line="276" w:lineRule="auto"/>
          </w:pPr>
        </w:p>
      </w:tc>
      <w:tc>
        <w:tcPr>
          <w:tcW w:w="4535" w:type="dxa"/>
          <w:vMerge/>
          <w:vAlign w:val="center"/>
        </w:tcPr>
        <w:p w14:paraId="718280CD" w14:textId="77777777" w:rsidR="0036581D" w:rsidRDefault="0036581D">
          <w:pPr>
            <w:widowControl w:val="0"/>
            <w:pBdr>
              <w:top w:val="nil"/>
              <w:left w:val="nil"/>
              <w:bottom w:val="nil"/>
              <w:right w:val="nil"/>
              <w:between w:val="nil"/>
            </w:pBdr>
            <w:spacing w:line="276" w:lineRule="auto"/>
          </w:pPr>
        </w:p>
      </w:tc>
      <w:tc>
        <w:tcPr>
          <w:tcW w:w="1560" w:type="dxa"/>
        </w:tcPr>
        <w:p w14:paraId="369428CB" w14:textId="77777777" w:rsidR="0036581D" w:rsidRDefault="00E0512A">
          <w:r>
            <w:rPr>
              <w:lang w:val="es"/>
            </w:rPr>
            <w:t>Versión:</w:t>
          </w:r>
        </w:p>
      </w:tc>
      <w:tc>
        <w:tcPr>
          <w:tcW w:w="1836" w:type="dxa"/>
          <w:vMerge/>
        </w:tcPr>
        <w:p w14:paraId="6CEDB202" w14:textId="77777777" w:rsidR="0036581D" w:rsidRDefault="0036581D">
          <w:pPr>
            <w:widowControl w:val="0"/>
            <w:pBdr>
              <w:top w:val="nil"/>
              <w:left w:val="nil"/>
              <w:bottom w:val="nil"/>
              <w:right w:val="nil"/>
              <w:between w:val="nil"/>
            </w:pBdr>
            <w:spacing w:line="276" w:lineRule="auto"/>
          </w:pPr>
        </w:p>
      </w:tc>
    </w:tr>
  </w:tbl>
  <w:p w14:paraId="39047E09" w14:textId="77777777" w:rsidR="0036581D" w:rsidRDefault="0036581D">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A9C06" w14:textId="77777777" w:rsidR="0036581D" w:rsidRDefault="0036581D">
    <w:pPr>
      <w:pBdr>
        <w:top w:val="nil"/>
        <w:left w:val="nil"/>
        <w:bottom w:val="nil"/>
        <w:right w:val="nil"/>
        <w:between w:val="nil"/>
      </w:pBdr>
      <w:tabs>
        <w:tab w:val="center" w:pos="4252"/>
        <w:tab w:val="right" w:pos="8504"/>
      </w:tabs>
      <w:spacing w:after="0" w:line="240" w:lineRule="auto"/>
      <w:jc w:val="right"/>
      <w:rPr>
        <w:color w:val="000000"/>
      </w:rPr>
    </w:pPr>
  </w:p>
  <w:p w14:paraId="0C504DC0" w14:textId="77777777" w:rsidR="0036581D" w:rsidRDefault="0036581D">
    <w:pPr>
      <w:pBdr>
        <w:top w:val="nil"/>
        <w:left w:val="nil"/>
        <w:bottom w:val="nil"/>
        <w:right w:val="nil"/>
        <w:between w:val="nil"/>
      </w:pBdr>
      <w:tabs>
        <w:tab w:val="center" w:pos="4252"/>
        <w:tab w:val="right" w:pos="8504"/>
      </w:tabs>
      <w:spacing w:after="0" w:line="240" w:lineRule="auto"/>
      <w:jc w:val="center"/>
      <w:rPr>
        <w:color w:val="000000"/>
      </w:rPr>
    </w:pPr>
  </w:p>
  <w:p w14:paraId="7FC381BB" w14:textId="77777777" w:rsidR="0036581D" w:rsidRDefault="00E0512A">
    <w:pPr>
      <w:jc w:val="center"/>
    </w:pPr>
    <w:r>
      <w:rPr>
        <w:noProof/>
        <w:lang w:val="es"/>
      </w:rPr>
      <w:drawing>
        <wp:inline distT="0" distB="0" distL="0" distR="0" wp14:anchorId="14C53AD6" wp14:editId="6D6EE334">
          <wp:extent cx="1109247" cy="275093"/>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36581D" w14:paraId="306E7553" w14:textId="77777777">
      <w:tc>
        <w:tcPr>
          <w:tcW w:w="1413" w:type="dxa"/>
          <w:vAlign w:val="center"/>
        </w:tcPr>
        <w:p w14:paraId="0A54F1FA" w14:textId="77777777" w:rsidR="0036581D" w:rsidRDefault="00E0512A">
          <w:r>
            <w:rPr>
              <w:lang w:val="es"/>
            </w:rPr>
            <w:t>Tipo de documento</w:t>
          </w:r>
        </w:p>
      </w:tc>
      <w:tc>
        <w:tcPr>
          <w:tcW w:w="4535" w:type="dxa"/>
          <w:vAlign w:val="center"/>
        </w:tcPr>
        <w:p w14:paraId="77D3ADDA" w14:textId="77777777" w:rsidR="0036581D" w:rsidRDefault="00E0512A">
          <w:pPr>
            <w:jc w:val="center"/>
            <w:rPr>
              <w:b/>
            </w:rPr>
          </w:pPr>
          <w:r>
            <w:rPr>
              <w:b/>
              <w:lang w:val="es"/>
            </w:rPr>
            <w:t xml:space="preserve">PROCEDIMIENTO/ RUTINA </w:t>
          </w:r>
        </w:p>
      </w:tc>
      <w:tc>
        <w:tcPr>
          <w:tcW w:w="3396" w:type="dxa"/>
          <w:gridSpan w:val="2"/>
          <w:vAlign w:val="center"/>
        </w:tcPr>
        <w:p w14:paraId="0EC18094" w14:textId="2E60CB88" w:rsidR="0036581D" w:rsidRDefault="00E0512A">
          <w:r>
            <w:rPr>
              <w:lang w:val="es"/>
            </w:rPr>
            <w:t xml:space="preserve">Pop. EC. MP.074 - Página </w:t>
          </w:r>
          <w:r>
            <w:rPr>
              <w:b/>
              <w:lang w:val="es"/>
            </w:rPr>
            <w:fldChar w:fldCharType="begin"/>
          </w:r>
          <w:r>
            <w:rPr>
              <w:b/>
              <w:lang w:val="es"/>
            </w:rPr>
            <w:instrText>PAGE</w:instrText>
          </w:r>
          <w:r>
            <w:rPr>
              <w:b/>
              <w:lang w:val="es"/>
            </w:rPr>
            <w:fldChar w:fldCharType="separate"/>
          </w:r>
          <w:r>
            <w:rPr>
              <w:b/>
              <w:noProof/>
              <w:lang w:val="es"/>
            </w:rPr>
            <w:t>21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22</w:t>
          </w:r>
          <w:r>
            <w:rPr>
              <w:b/>
              <w:lang w:val="es"/>
            </w:rPr>
            <w:fldChar w:fldCharType="end"/>
          </w:r>
        </w:p>
      </w:tc>
    </w:tr>
    <w:tr w:rsidR="0036581D" w14:paraId="5C8C10B1" w14:textId="77777777">
      <w:trPr>
        <w:trHeight w:val="385"/>
      </w:trPr>
      <w:tc>
        <w:tcPr>
          <w:tcW w:w="1413" w:type="dxa"/>
          <w:vMerge w:val="restart"/>
          <w:vAlign w:val="center"/>
        </w:tcPr>
        <w:p w14:paraId="1897B68A" w14:textId="77777777" w:rsidR="0036581D" w:rsidRDefault="00E0512A">
          <w:r>
            <w:rPr>
              <w:lang w:val="es"/>
            </w:rPr>
            <w:t>Título del documento</w:t>
          </w:r>
        </w:p>
      </w:tc>
      <w:tc>
        <w:tcPr>
          <w:tcW w:w="4535" w:type="dxa"/>
          <w:vMerge w:val="restart"/>
          <w:vAlign w:val="center"/>
        </w:tcPr>
        <w:p w14:paraId="0F428741" w14:textId="77777777" w:rsidR="0036581D" w:rsidRDefault="00E0512A">
          <w:pPr>
            <w:jc w:val="center"/>
            <w:rPr>
              <w:b/>
            </w:rPr>
          </w:pPr>
          <w:r>
            <w:rPr>
              <w:b/>
              <w:lang w:val="es"/>
            </w:rPr>
            <w:t>MANTENIMIENTO PREVENTIVO DE EQUIPOS DE OFTALMOSCOPIO INDIRECTO</w:t>
          </w:r>
        </w:p>
      </w:tc>
      <w:tc>
        <w:tcPr>
          <w:tcW w:w="1560" w:type="dxa"/>
        </w:tcPr>
        <w:p w14:paraId="064B8828" w14:textId="77777777" w:rsidR="0036581D" w:rsidRDefault="00E0512A">
          <w:r>
            <w:rPr>
              <w:lang w:val="es"/>
            </w:rPr>
            <w:t>Emisión:</w:t>
          </w:r>
        </w:p>
        <w:p w14:paraId="1AB31B35" w14:textId="77777777" w:rsidR="0036581D" w:rsidRDefault="0036581D"/>
      </w:tc>
      <w:tc>
        <w:tcPr>
          <w:tcW w:w="1836" w:type="dxa"/>
          <w:vMerge w:val="restart"/>
        </w:tcPr>
        <w:p w14:paraId="64278E54" w14:textId="77777777" w:rsidR="0036581D" w:rsidRDefault="00E0512A">
          <w:r>
            <w:rPr>
              <w:lang w:val="es"/>
            </w:rPr>
            <w:t>Próxima revisión:</w:t>
          </w:r>
        </w:p>
      </w:tc>
    </w:tr>
    <w:tr w:rsidR="0036581D" w14:paraId="53A2BC57" w14:textId="77777777">
      <w:trPr>
        <w:trHeight w:val="385"/>
      </w:trPr>
      <w:tc>
        <w:tcPr>
          <w:tcW w:w="1413" w:type="dxa"/>
          <w:vMerge/>
          <w:vAlign w:val="center"/>
        </w:tcPr>
        <w:p w14:paraId="046950E3" w14:textId="77777777" w:rsidR="0036581D" w:rsidRDefault="0036581D">
          <w:pPr>
            <w:widowControl w:val="0"/>
            <w:pBdr>
              <w:top w:val="nil"/>
              <w:left w:val="nil"/>
              <w:bottom w:val="nil"/>
              <w:right w:val="nil"/>
              <w:between w:val="nil"/>
            </w:pBdr>
            <w:spacing w:line="276" w:lineRule="auto"/>
          </w:pPr>
        </w:p>
      </w:tc>
      <w:tc>
        <w:tcPr>
          <w:tcW w:w="4535" w:type="dxa"/>
          <w:vMerge/>
          <w:vAlign w:val="center"/>
        </w:tcPr>
        <w:p w14:paraId="5750CE3C" w14:textId="77777777" w:rsidR="0036581D" w:rsidRDefault="0036581D">
          <w:pPr>
            <w:widowControl w:val="0"/>
            <w:pBdr>
              <w:top w:val="nil"/>
              <w:left w:val="nil"/>
              <w:bottom w:val="nil"/>
              <w:right w:val="nil"/>
              <w:between w:val="nil"/>
            </w:pBdr>
            <w:spacing w:line="276" w:lineRule="auto"/>
          </w:pPr>
        </w:p>
      </w:tc>
      <w:tc>
        <w:tcPr>
          <w:tcW w:w="1560" w:type="dxa"/>
        </w:tcPr>
        <w:p w14:paraId="5204AF5C" w14:textId="77777777" w:rsidR="0036581D" w:rsidRDefault="00E0512A">
          <w:r>
            <w:rPr>
              <w:lang w:val="es"/>
            </w:rPr>
            <w:t>Versión:</w:t>
          </w:r>
        </w:p>
      </w:tc>
      <w:tc>
        <w:tcPr>
          <w:tcW w:w="1836" w:type="dxa"/>
          <w:vMerge/>
        </w:tcPr>
        <w:p w14:paraId="18C834EA" w14:textId="77777777" w:rsidR="0036581D" w:rsidRDefault="0036581D">
          <w:pPr>
            <w:widowControl w:val="0"/>
            <w:pBdr>
              <w:top w:val="nil"/>
              <w:left w:val="nil"/>
              <w:bottom w:val="nil"/>
              <w:right w:val="nil"/>
              <w:between w:val="nil"/>
            </w:pBdr>
            <w:spacing w:line="276" w:lineRule="auto"/>
          </w:pPr>
        </w:p>
      </w:tc>
    </w:tr>
  </w:tbl>
  <w:p w14:paraId="25202C73" w14:textId="77777777" w:rsidR="0036581D" w:rsidRDefault="0036581D">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3D27"/>
    <w:multiLevelType w:val="multilevel"/>
    <w:tmpl w:val="6CB6E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95340F3"/>
    <w:multiLevelType w:val="multilevel"/>
    <w:tmpl w:val="BEE4B36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9E2377A"/>
    <w:multiLevelType w:val="multilevel"/>
    <w:tmpl w:val="DE40E1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7230F7"/>
    <w:multiLevelType w:val="multilevel"/>
    <w:tmpl w:val="7A300668"/>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24BA2605"/>
    <w:multiLevelType w:val="multilevel"/>
    <w:tmpl w:val="6F5CA7A2"/>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4AAF6E08"/>
    <w:multiLevelType w:val="multilevel"/>
    <w:tmpl w:val="04C2D29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59782BAC"/>
    <w:multiLevelType w:val="multilevel"/>
    <w:tmpl w:val="38B296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D876052"/>
    <w:multiLevelType w:val="multilevel"/>
    <w:tmpl w:val="C99026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63D53E55"/>
    <w:multiLevelType w:val="multilevel"/>
    <w:tmpl w:val="E3D2893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70AD77F7"/>
    <w:multiLevelType w:val="multilevel"/>
    <w:tmpl w:val="140461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57890740">
    <w:abstractNumId w:val="0"/>
  </w:num>
  <w:num w:numId="2" w16cid:durableId="370498531">
    <w:abstractNumId w:val="8"/>
  </w:num>
  <w:num w:numId="3" w16cid:durableId="366609069">
    <w:abstractNumId w:val="7"/>
  </w:num>
  <w:num w:numId="4" w16cid:durableId="159852949">
    <w:abstractNumId w:val="9"/>
  </w:num>
  <w:num w:numId="5" w16cid:durableId="191308692">
    <w:abstractNumId w:val="4"/>
  </w:num>
  <w:num w:numId="6" w16cid:durableId="1885480826">
    <w:abstractNumId w:val="5"/>
  </w:num>
  <w:num w:numId="7" w16cid:durableId="2139302497">
    <w:abstractNumId w:val="3"/>
  </w:num>
  <w:num w:numId="8" w16cid:durableId="400638005">
    <w:abstractNumId w:val="1"/>
  </w:num>
  <w:num w:numId="9" w16cid:durableId="1989745266">
    <w:abstractNumId w:val="6"/>
  </w:num>
  <w:num w:numId="10" w16cid:durableId="512696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81D"/>
    <w:rsid w:val="0036581D"/>
    <w:rsid w:val="004D0565"/>
    <w:rsid w:val="00D52D14"/>
    <w:rsid w:val="00E0512A"/>
    <w:rsid w:val="00E94C1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87E9C"/>
  <w15:docId w15:val="{E2532F95-A164-461B-8443-11814E4A8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D52D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0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01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C3D8E6-907E-4D12-8AAB-4A51FF47D349}">
  <ds:schemaRefs>
    <ds:schemaRef ds:uri="http://schemas.microsoft.com/sharepoint/v3/contenttype/forms"/>
  </ds:schemaRefs>
</ds:datastoreItem>
</file>

<file path=customXml/itemProps2.xml><?xml version="1.0" encoding="utf-8"?>
<ds:datastoreItem xmlns:ds="http://schemas.openxmlformats.org/officeDocument/2006/customXml" ds:itemID="{E4ED63E3-5440-40B1-8E6F-A7AC0C337F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3875</Words>
  <Characters>23250</Characters>
  <Application>Microsoft Office Word</Application>
  <DocSecurity>0</DocSecurity>
  <Lines>193</Lines>
  <Paragraphs>54</Paragraphs>
  <ScaleCrop>false</ScaleCrop>
  <Company/>
  <LinksUpToDate>false</LinksUpToDate>
  <CharactersWithSpaces>27071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2022-10-12T21:22:00Z</dcterms:created>
  <dcterms:modified xsi:type="dcterms:W3CDTF">2022-10-12T21:23:00Z</dcterms:modified>
  <cp:category/>
</cp:coreProperties>
</file>